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5439" w14:textId="77777777" w:rsidR="0007624F" w:rsidRDefault="0007624F" w:rsidP="00186A38">
      <w:pPr>
        <w:spacing w:after="0" w:line="360" w:lineRule="auto"/>
        <w:rPr>
          <w:rFonts w:ascii="Arial" w:hAnsi="Arial" w:cs="Arial"/>
          <w:sz w:val="18"/>
          <w:szCs w:val="18"/>
        </w:rPr>
      </w:pPr>
    </w:p>
    <w:p w14:paraId="4AEFDC9B" w14:textId="77777777" w:rsidR="0007624F" w:rsidRDefault="0007624F" w:rsidP="00186A38">
      <w:pPr>
        <w:spacing w:after="0" w:line="360" w:lineRule="auto"/>
        <w:rPr>
          <w:rFonts w:ascii="Arial" w:hAnsi="Arial" w:cs="Arial"/>
          <w:sz w:val="18"/>
          <w:szCs w:val="18"/>
        </w:rPr>
      </w:pPr>
    </w:p>
    <w:p w14:paraId="628F1BD8" w14:textId="272C2056" w:rsidR="0007624F" w:rsidRDefault="0007624F" w:rsidP="00186A38">
      <w:pPr>
        <w:spacing w:after="0" w:line="360" w:lineRule="auto"/>
        <w:rPr>
          <w:rFonts w:ascii="Arial" w:hAnsi="Arial" w:cs="Arial"/>
          <w:sz w:val="18"/>
          <w:szCs w:val="18"/>
        </w:rPr>
      </w:pPr>
    </w:p>
    <w:p w14:paraId="62E1482D" w14:textId="779AC461" w:rsidR="0007624F" w:rsidRDefault="0007624F" w:rsidP="00186A38">
      <w:pPr>
        <w:spacing w:after="0" w:line="360" w:lineRule="auto"/>
        <w:rPr>
          <w:rFonts w:ascii="Arial" w:hAnsi="Arial" w:cs="Arial"/>
          <w:sz w:val="18"/>
          <w:szCs w:val="18"/>
        </w:rPr>
      </w:pPr>
    </w:p>
    <w:p w14:paraId="076CBBDF" w14:textId="77777777" w:rsidR="0007624F" w:rsidRDefault="0007624F" w:rsidP="00186A38">
      <w:pPr>
        <w:spacing w:after="0" w:line="360" w:lineRule="auto"/>
        <w:rPr>
          <w:rFonts w:ascii="Arial" w:hAnsi="Arial" w:cs="Arial"/>
          <w:sz w:val="18"/>
          <w:szCs w:val="18"/>
        </w:rPr>
      </w:pPr>
    </w:p>
    <w:p w14:paraId="5E50A5FD" w14:textId="6EEF0491" w:rsidR="00FD4537" w:rsidRDefault="0007624F" w:rsidP="00186A38">
      <w:pPr>
        <w:spacing w:after="0" w:line="360" w:lineRule="auto"/>
        <w:rPr>
          <w:rFonts w:ascii="Arial" w:hAnsi="Arial" w:cs="Arial"/>
          <w:sz w:val="18"/>
          <w:szCs w:val="18"/>
        </w:rPr>
      </w:pPr>
      <w:r>
        <w:rPr>
          <w:rFonts w:ascii="Arial" w:hAnsi="Arial" w:cs="Arial"/>
          <w:sz w:val="18"/>
          <w:szCs w:val="18"/>
        </w:rPr>
        <w:t>Walenstadt/Zürich, 19. Februar 2019</w:t>
      </w:r>
    </w:p>
    <w:p w14:paraId="6BFDC03A" w14:textId="00C47360" w:rsidR="0007624F" w:rsidRDefault="0007624F" w:rsidP="00186A38">
      <w:pPr>
        <w:spacing w:after="0" w:line="360" w:lineRule="auto"/>
        <w:rPr>
          <w:rFonts w:ascii="Arial" w:hAnsi="Arial" w:cs="Arial"/>
          <w:sz w:val="18"/>
          <w:szCs w:val="18"/>
        </w:rPr>
      </w:pPr>
    </w:p>
    <w:p w14:paraId="0B8AD88F" w14:textId="5BE02619" w:rsidR="0007624F" w:rsidRPr="0007624F" w:rsidRDefault="0007624F" w:rsidP="00186A38">
      <w:pPr>
        <w:spacing w:after="0" w:line="360" w:lineRule="auto"/>
        <w:rPr>
          <w:rFonts w:ascii="Arial" w:hAnsi="Arial" w:cs="Arial"/>
          <w:sz w:val="20"/>
          <w:szCs w:val="18"/>
        </w:rPr>
      </w:pPr>
      <w:r w:rsidRPr="0007624F">
        <w:rPr>
          <w:rFonts w:ascii="Arial" w:hAnsi="Arial" w:cs="Arial"/>
          <w:sz w:val="20"/>
          <w:szCs w:val="18"/>
        </w:rPr>
        <w:t>Medienmitteilung</w:t>
      </w:r>
    </w:p>
    <w:p w14:paraId="56B0E497" w14:textId="5B3E64DF" w:rsidR="0007624F" w:rsidRDefault="0007624F" w:rsidP="00186A38">
      <w:pPr>
        <w:spacing w:after="0" w:line="360" w:lineRule="auto"/>
        <w:rPr>
          <w:rFonts w:ascii="Arial" w:hAnsi="Arial" w:cs="Arial"/>
          <w:sz w:val="18"/>
          <w:szCs w:val="18"/>
        </w:rPr>
      </w:pPr>
    </w:p>
    <w:p w14:paraId="03B0AE0F" w14:textId="77777777" w:rsidR="0007624F" w:rsidRPr="0007624F" w:rsidRDefault="0007624F" w:rsidP="00186A38">
      <w:pPr>
        <w:spacing w:after="0" w:line="360" w:lineRule="auto"/>
        <w:rPr>
          <w:rFonts w:ascii="Arial" w:hAnsi="Arial" w:cs="Arial"/>
          <w:sz w:val="18"/>
          <w:szCs w:val="18"/>
        </w:rPr>
      </w:pPr>
    </w:p>
    <w:p w14:paraId="2EA80FB4" w14:textId="54B5D246" w:rsidR="00AA280D" w:rsidRPr="0007624F" w:rsidRDefault="000A11B5" w:rsidP="00186A38">
      <w:pPr>
        <w:spacing w:after="0" w:line="360" w:lineRule="auto"/>
        <w:rPr>
          <w:rFonts w:ascii="Arial" w:hAnsi="Arial" w:cs="Arial"/>
          <w:sz w:val="36"/>
          <w:szCs w:val="18"/>
        </w:rPr>
      </w:pPr>
      <w:r w:rsidRPr="0007624F">
        <w:rPr>
          <w:rFonts w:ascii="Arial" w:hAnsi="Arial" w:cs="Arial"/>
          <w:sz w:val="36"/>
          <w:szCs w:val="18"/>
        </w:rPr>
        <w:t xml:space="preserve">Lokaler Strommarkt in Walenstadt </w:t>
      </w:r>
      <w:r w:rsidR="00CB650B" w:rsidRPr="0007624F">
        <w:rPr>
          <w:rFonts w:ascii="Arial" w:hAnsi="Arial" w:cs="Arial"/>
          <w:sz w:val="36"/>
          <w:szCs w:val="18"/>
        </w:rPr>
        <w:t>ist in Betrieb</w:t>
      </w:r>
    </w:p>
    <w:p w14:paraId="006F33F4" w14:textId="77777777" w:rsidR="000A11B5" w:rsidRPr="0007624F" w:rsidRDefault="000A11B5" w:rsidP="00186A38">
      <w:pPr>
        <w:spacing w:after="0" w:line="360" w:lineRule="auto"/>
        <w:rPr>
          <w:rFonts w:ascii="Arial" w:hAnsi="Arial" w:cs="Arial"/>
          <w:sz w:val="18"/>
          <w:szCs w:val="18"/>
        </w:rPr>
      </w:pPr>
    </w:p>
    <w:p w14:paraId="4528B6A9" w14:textId="2E230682" w:rsidR="000A11B5" w:rsidRPr="0007624F" w:rsidRDefault="00284E05" w:rsidP="00186A38">
      <w:pPr>
        <w:spacing w:after="0" w:line="360" w:lineRule="auto"/>
        <w:rPr>
          <w:rFonts w:ascii="Arial" w:hAnsi="Arial" w:cs="Arial"/>
          <w:b/>
          <w:i/>
          <w:sz w:val="18"/>
          <w:szCs w:val="18"/>
        </w:rPr>
      </w:pPr>
      <w:r w:rsidRPr="0007624F">
        <w:rPr>
          <w:rFonts w:ascii="Arial" w:hAnsi="Arial" w:cs="Arial"/>
          <w:b/>
          <w:i/>
          <w:sz w:val="18"/>
          <w:szCs w:val="18"/>
        </w:rPr>
        <w:t xml:space="preserve">Das Projekt </w:t>
      </w:r>
      <w:r w:rsidR="00743F71" w:rsidRPr="0007624F">
        <w:rPr>
          <w:rFonts w:ascii="Arial" w:hAnsi="Arial" w:cs="Arial"/>
          <w:b/>
          <w:i/>
          <w:sz w:val="18"/>
          <w:szCs w:val="18"/>
        </w:rPr>
        <w:t xml:space="preserve">Quartierstrom </w:t>
      </w:r>
      <w:r w:rsidRPr="0007624F">
        <w:rPr>
          <w:rFonts w:ascii="Arial" w:hAnsi="Arial" w:cs="Arial"/>
          <w:b/>
          <w:i/>
          <w:sz w:val="18"/>
          <w:szCs w:val="18"/>
        </w:rPr>
        <w:t>ist erfolgreich in den Pilotbetrieb gestartet</w:t>
      </w:r>
      <w:r w:rsidR="00743F71" w:rsidRPr="0007624F">
        <w:rPr>
          <w:rFonts w:ascii="Arial" w:hAnsi="Arial" w:cs="Arial"/>
          <w:b/>
          <w:i/>
          <w:sz w:val="18"/>
          <w:szCs w:val="18"/>
        </w:rPr>
        <w:t xml:space="preserve">: Seit Anfang Januar </w:t>
      </w:r>
      <w:r w:rsidR="009552DB" w:rsidRPr="0007624F">
        <w:rPr>
          <w:rFonts w:ascii="Arial" w:hAnsi="Arial" w:cs="Arial"/>
          <w:b/>
          <w:i/>
          <w:sz w:val="18"/>
          <w:szCs w:val="18"/>
        </w:rPr>
        <w:t>wird</w:t>
      </w:r>
      <w:r w:rsidR="00743F71" w:rsidRPr="0007624F">
        <w:rPr>
          <w:rFonts w:ascii="Arial" w:hAnsi="Arial" w:cs="Arial"/>
          <w:b/>
          <w:i/>
          <w:sz w:val="18"/>
          <w:szCs w:val="18"/>
        </w:rPr>
        <w:t xml:space="preserve"> in einem Quartier in Walenstadt lokal erzeugter Solarstrom über eine Blockchain in der Nachbarschaft vermarktet. </w:t>
      </w:r>
      <w:r w:rsidR="0012313A" w:rsidRPr="0007624F">
        <w:rPr>
          <w:rFonts w:ascii="Arial" w:hAnsi="Arial" w:cs="Arial"/>
          <w:b/>
          <w:i/>
          <w:sz w:val="18"/>
          <w:szCs w:val="18"/>
        </w:rPr>
        <w:t xml:space="preserve">In </w:t>
      </w:r>
      <w:r w:rsidR="00D809E0" w:rsidRPr="0007624F">
        <w:rPr>
          <w:rFonts w:ascii="Arial" w:hAnsi="Arial" w:cs="Arial"/>
          <w:b/>
          <w:i/>
          <w:sz w:val="18"/>
          <w:szCs w:val="18"/>
        </w:rPr>
        <w:t>den ersten zwei Februarwochen</w:t>
      </w:r>
      <w:r w:rsidR="0012313A" w:rsidRPr="0007624F">
        <w:rPr>
          <w:rFonts w:ascii="Arial" w:hAnsi="Arial" w:cs="Arial"/>
          <w:b/>
          <w:i/>
          <w:sz w:val="18"/>
          <w:szCs w:val="18"/>
        </w:rPr>
        <w:t xml:space="preserve"> konnten die Produzenten 82 Prozent des Stroms </w:t>
      </w:r>
      <w:r w:rsidR="00D559F5" w:rsidRPr="0007624F">
        <w:rPr>
          <w:rFonts w:ascii="Arial" w:hAnsi="Arial" w:cs="Arial"/>
          <w:b/>
          <w:i/>
          <w:sz w:val="18"/>
          <w:szCs w:val="18"/>
        </w:rPr>
        <w:t xml:space="preserve">innerhalb der Quartierstromgemeinschaft absetzen. Zu </w:t>
      </w:r>
      <w:r w:rsidR="00D809E0" w:rsidRPr="0007624F">
        <w:rPr>
          <w:rFonts w:ascii="Arial" w:hAnsi="Arial" w:cs="Arial"/>
          <w:b/>
          <w:i/>
          <w:sz w:val="18"/>
          <w:szCs w:val="18"/>
        </w:rPr>
        <w:t>25</w:t>
      </w:r>
      <w:r w:rsidR="00D559F5" w:rsidRPr="0007624F">
        <w:rPr>
          <w:rFonts w:ascii="Arial" w:hAnsi="Arial" w:cs="Arial"/>
          <w:b/>
          <w:i/>
          <w:sz w:val="18"/>
          <w:szCs w:val="18"/>
        </w:rPr>
        <w:t xml:space="preserve"> Prozent versorgte sich </w:t>
      </w:r>
      <w:r w:rsidR="00001797" w:rsidRPr="0007624F">
        <w:rPr>
          <w:rFonts w:ascii="Arial" w:hAnsi="Arial" w:cs="Arial"/>
          <w:b/>
          <w:i/>
          <w:sz w:val="18"/>
          <w:szCs w:val="18"/>
        </w:rPr>
        <w:t xml:space="preserve">das Quartier </w:t>
      </w:r>
      <w:r w:rsidR="00450E63" w:rsidRPr="0007624F">
        <w:rPr>
          <w:rFonts w:ascii="Arial" w:hAnsi="Arial" w:cs="Arial"/>
          <w:b/>
          <w:i/>
          <w:sz w:val="18"/>
          <w:szCs w:val="18"/>
        </w:rPr>
        <w:t>selbst</w:t>
      </w:r>
      <w:r w:rsidR="00D559F5" w:rsidRPr="0007624F">
        <w:rPr>
          <w:rFonts w:ascii="Arial" w:hAnsi="Arial" w:cs="Arial"/>
          <w:b/>
          <w:i/>
          <w:sz w:val="18"/>
          <w:szCs w:val="18"/>
        </w:rPr>
        <w:t xml:space="preserve">. Im Rahmen </w:t>
      </w:r>
      <w:r w:rsidR="00996A8E" w:rsidRPr="0007624F">
        <w:rPr>
          <w:rFonts w:ascii="Arial" w:hAnsi="Arial" w:cs="Arial"/>
          <w:b/>
          <w:i/>
          <w:sz w:val="18"/>
          <w:szCs w:val="18"/>
        </w:rPr>
        <w:t xml:space="preserve">des Projekts </w:t>
      </w:r>
      <w:r w:rsidR="00D559F5" w:rsidRPr="0007624F">
        <w:rPr>
          <w:rFonts w:ascii="Arial" w:hAnsi="Arial" w:cs="Arial"/>
          <w:b/>
          <w:i/>
          <w:sz w:val="18"/>
          <w:szCs w:val="18"/>
        </w:rPr>
        <w:t>soll</w:t>
      </w:r>
      <w:r w:rsidR="00996A8E" w:rsidRPr="0007624F">
        <w:rPr>
          <w:rFonts w:ascii="Arial" w:hAnsi="Arial" w:cs="Arial"/>
          <w:b/>
          <w:i/>
          <w:sz w:val="18"/>
          <w:szCs w:val="18"/>
        </w:rPr>
        <w:t xml:space="preserve"> ein praxistaugliches Konzept entwickel</w:t>
      </w:r>
      <w:r w:rsidR="00D559F5" w:rsidRPr="0007624F">
        <w:rPr>
          <w:rFonts w:ascii="Arial" w:hAnsi="Arial" w:cs="Arial"/>
          <w:b/>
          <w:i/>
          <w:sz w:val="18"/>
          <w:szCs w:val="18"/>
        </w:rPr>
        <w:t>t werde</w:t>
      </w:r>
      <w:r w:rsidR="00996A8E" w:rsidRPr="0007624F">
        <w:rPr>
          <w:rFonts w:ascii="Arial" w:hAnsi="Arial" w:cs="Arial"/>
          <w:b/>
          <w:i/>
          <w:sz w:val="18"/>
          <w:szCs w:val="18"/>
        </w:rPr>
        <w:t xml:space="preserve">n, um möglichst viel Solarstrom lokal vermarkten zu können und die dezentrale Energie von der Sonne für Konsumenten und Produzenten attraktiver zu machen. </w:t>
      </w:r>
    </w:p>
    <w:p w14:paraId="45F452E1" w14:textId="77777777" w:rsidR="00284E05" w:rsidRPr="0007624F" w:rsidRDefault="00284E05" w:rsidP="00186A38">
      <w:pPr>
        <w:spacing w:after="0" w:line="360" w:lineRule="auto"/>
        <w:rPr>
          <w:rFonts w:ascii="Arial" w:hAnsi="Arial" w:cs="Arial"/>
          <w:sz w:val="18"/>
          <w:szCs w:val="18"/>
        </w:rPr>
      </w:pPr>
    </w:p>
    <w:p w14:paraId="491C4CBE" w14:textId="507F7EAD" w:rsidR="00271E25" w:rsidRPr="0007624F" w:rsidRDefault="00B84BA3" w:rsidP="00186A38">
      <w:pPr>
        <w:spacing w:after="0" w:line="360" w:lineRule="auto"/>
        <w:rPr>
          <w:rFonts w:ascii="Arial" w:hAnsi="Arial" w:cs="Arial"/>
          <w:sz w:val="18"/>
          <w:szCs w:val="18"/>
        </w:rPr>
      </w:pPr>
      <w:r w:rsidRPr="0007624F">
        <w:rPr>
          <w:rFonts w:ascii="Arial" w:hAnsi="Arial" w:cs="Arial"/>
          <w:sz w:val="18"/>
          <w:szCs w:val="18"/>
        </w:rPr>
        <w:t>3</w:t>
      </w:r>
      <w:r w:rsidR="00A22983" w:rsidRPr="0007624F">
        <w:rPr>
          <w:rFonts w:ascii="Arial" w:hAnsi="Arial" w:cs="Arial"/>
          <w:sz w:val="18"/>
          <w:szCs w:val="18"/>
        </w:rPr>
        <w:t>7</w:t>
      </w:r>
      <w:r w:rsidRPr="0007624F">
        <w:rPr>
          <w:rFonts w:ascii="Arial" w:hAnsi="Arial" w:cs="Arial"/>
          <w:sz w:val="18"/>
          <w:szCs w:val="18"/>
        </w:rPr>
        <w:t xml:space="preserve"> Haushalte und ein Alterszentrum haben sich in Walenstadt </w:t>
      </w:r>
      <w:r w:rsidR="009C1C88" w:rsidRPr="0007624F">
        <w:rPr>
          <w:rFonts w:ascii="Arial" w:hAnsi="Arial" w:cs="Arial"/>
          <w:sz w:val="18"/>
          <w:szCs w:val="18"/>
        </w:rPr>
        <w:t>zum ersten</w:t>
      </w:r>
      <w:r w:rsidRPr="0007624F">
        <w:rPr>
          <w:rFonts w:ascii="Arial" w:hAnsi="Arial" w:cs="Arial"/>
          <w:sz w:val="18"/>
          <w:szCs w:val="18"/>
        </w:rPr>
        <w:t xml:space="preserve"> lokalen Strommarkt </w:t>
      </w:r>
      <w:r w:rsidR="009C1C88" w:rsidRPr="0007624F">
        <w:rPr>
          <w:rFonts w:ascii="Arial" w:hAnsi="Arial" w:cs="Arial"/>
          <w:sz w:val="18"/>
          <w:szCs w:val="18"/>
        </w:rPr>
        <w:t xml:space="preserve">der Schweiz </w:t>
      </w:r>
      <w:r w:rsidRPr="0007624F">
        <w:rPr>
          <w:rFonts w:ascii="Arial" w:hAnsi="Arial" w:cs="Arial"/>
          <w:sz w:val="18"/>
          <w:szCs w:val="18"/>
        </w:rPr>
        <w:t>zusammengeschlosse</w:t>
      </w:r>
      <w:r w:rsidR="005474A5" w:rsidRPr="0007624F">
        <w:rPr>
          <w:rFonts w:ascii="Arial" w:hAnsi="Arial" w:cs="Arial"/>
          <w:sz w:val="18"/>
          <w:szCs w:val="18"/>
        </w:rPr>
        <w:t xml:space="preserve">n. </w:t>
      </w:r>
      <w:r w:rsidR="004E5AD1" w:rsidRPr="0007624F">
        <w:rPr>
          <w:rFonts w:ascii="Arial" w:hAnsi="Arial" w:cs="Arial"/>
          <w:sz w:val="18"/>
          <w:szCs w:val="18"/>
        </w:rPr>
        <w:t>Das P</w:t>
      </w:r>
      <w:r w:rsidR="00104AD7" w:rsidRPr="0007624F">
        <w:rPr>
          <w:rFonts w:ascii="Arial" w:hAnsi="Arial" w:cs="Arial"/>
          <w:sz w:val="18"/>
          <w:szCs w:val="18"/>
        </w:rPr>
        <w:t xml:space="preserve">ilotprojekt </w:t>
      </w:r>
      <w:r w:rsidR="00186A38" w:rsidRPr="0007624F">
        <w:rPr>
          <w:rFonts w:ascii="Arial" w:hAnsi="Arial" w:cs="Arial"/>
          <w:sz w:val="18"/>
          <w:szCs w:val="18"/>
        </w:rPr>
        <w:t>«</w:t>
      </w:r>
      <w:r w:rsidR="00104AD7" w:rsidRPr="0007624F">
        <w:rPr>
          <w:rFonts w:ascii="Arial" w:hAnsi="Arial" w:cs="Arial"/>
          <w:sz w:val="18"/>
          <w:szCs w:val="18"/>
        </w:rPr>
        <w:t>Quartierstrom</w:t>
      </w:r>
      <w:r w:rsidR="00186A38" w:rsidRPr="0007624F">
        <w:rPr>
          <w:rFonts w:ascii="Arial" w:hAnsi="Arial" w:cs="Arial"/>
          <w:sz w:val="18"/>
          <w:szCs w:val="18"/>
        </w:rPr>
        <w:t>»</w:t>
      </w:r>
      <w:r w:rsidR="00104AD7" w:rsidRPr="0007624F">
        <w:rPr>
          <w:rFonts w:ascii="Arial" w:hAnsi="Arial" w:cs="Arial"/>
          <w:sz w:val="18"/>
          <w:szCs w:val="18"/>
        </w:rPr>
        <w:t xml:space="preserve"> </w:t>
      </w:r>
      <w:r w:rsidR="004E5AD1" w:rsidRPr="0007624F">
        <w:rPr>
          <w:rFonts w:ascii="Arial" w:hAnsi="Arial" w:cs="Arial"/>
          <w:sz w:val="18"/>
          <w:szCs w:val="18"/>
        </w:rPr>
        <w:t xml:space="preserve">wird von Hochschulen und Unternehmen getragen und vom Bundesamt für Energie BFE im Rahmen des Pilot-, Demonstrations- und Leuchtturmprogramms unterstützt. </w:t>
      </w:r>
      <w:r w:rsidR="00651F37" w:rsidRPr="0007624F">
        <w:rPr>
          <w:rFonts w:ascii="Arial" w:hAnsi="Arial" w:cs="Arial"/>
          <w:sz w:val="18"/>
          <w:szCs w:val="18"/>
        </w:rPr>
        <w:t xml:space="preserve">Ein Grossteil der </w:t>
      </w:r>
      <w:r w:rsidR="005474A5" w:rsidRPr="0007624F">
        <w:rPr>
          <w:rFonts w:ascii="Arial" w:hAnsi="Arial" w:cs="Arial"/>
          <w:sz w:val="18"/>
          <w:szCs w:val="18"/>
        </w:rPr>
        <w:t>Teilnehme</w:t>
      </w:r>
      <w:r w:rsidR="00257B0C" w:rsidRPr="0007624F">
        <w:rPr>
          <w:rFonts w:ascii="Arial" w:hAnsi="Arial" w:cs="Arial"/>
          <w:sz w:val="18"/>
          <w:szCs w:val="18"/>
        </w:rPr>
        <w:t>r</w:t>
      </w:r>
      <w:r w:rsidR="005474A5" w:rsidRPr="0007624F">
        <w:rPr>
          <w:rFonts w:ascii="Arial" w:hAnsi="Arial" w:cs="Arial"/>
          <w:sz w:val="18"/>
          <w:szCs w:val="18"/>
        </w:rPr>
        <w:t xml:space="preserve"> </w:t>
      </w:r>
      <w:r w:rsidR="00651F37" w:rsidRPr="0007624F">
        <w:rPr>
          <w:rFonts w:ascii="Arial" w:hAnsi="Arial" w:cs="Arial"/>
          <w:sz w:val="18"/>
          <w:szCs w:val="18"/>
        </w:rPr>
        <w:t xml:space="preserve">haben bereits eine </w:t>
      </w:r>
      <w:r w:rsidR="005474A5" w:rsidRPr="0007624F">
        <w:rPr>
          <w:rFonts w:ascii="Arial" w:hAnsi="Arial" w:cs="Arial"/>
          <w:sz w:val="18"/>
          <w:szCs w:val="18"/>
        </w:rPr>
        <w:t>Photovoltaikanlage</w:t>
      </w:r>
      <w:r w:rsidR="00651F37" w:rsidRPr="0007624F">
        <w:rPr>
          <w:rFonts w:ascii="Arial" w:hAnsi="Arial" w:cs="Arial"/>
          <w:sz w:val="18"/>
          <w:szCs w:val="18"/>
        </w:rPr>
        <w:t xml:space="preserve"> installiert und</w:t>
      </w:r>
      <w:r w:rsidR="005474A5" w:rsidRPr="0007624F">
        <w:rPr>
          <w:rFonts w:ascii="Arial" w:hAnsi="Arial" w:cs="Arial"/>
          <w:sz w:val="18"/>
          <w:szCs w:val="18"/>
        </w:rPr>
        <w:t xml:space="preserve"> können nun seit Anfang Januar ihren überschüssigen Strom innerhalb der Gemeinschaft verkaufen. Wer keinen eige</w:t>
      </w:r>
      <w:bookmarkStart w:id="0" w:name="_GoBack"/>
      <w:bookmarkEnd w:id="0"/>
      <w:r w:rsidR="005474A5" w:rsidRPr="0007624F">
        <w:rPr>
          <w:rFonts w:ascii="Arial" w:hAnsi="Arial" w:cs="Arial"/>
          <w:sz w:val="18"/>
          <w:szCs w:val="18"/>
        </w:rPr>
        <w:t xml:space="preserve">nen Solarstrom </w:t>
      </w:r>
      <w:r w:rsidR="009564C4" w:rsidRPr="0007624F">
        <w:rPr>
          <w:rFonts w:ascii="Arial" w:hAnsi="Arial" w:cs="Arial"/>
          <w:sz w:val="18"/>
          <w:szCs w:val="18"/>
        </w:rPr>
        <w:t>produziert</w:t>
      </w:r>
      <w:r w:rsidR="005474A5" w:rsidRPr="0007624F">
        <w:rPr>
          <w:rFonts w:ascii="Arial" w:hAnsi="Arial" w:cs="Arial"/>
          <w:sz w:val="18"/>
          <w:szCs w:val="18"/>
        </w:rPr>
        <w:t>, kann lokal erzeugte Energie vom Nachbarn beziehen. Die Preislimits für Kauf und Verkauf können die Teilnehmer über ein</w:t>
      </w:r>
      <w:r w:rsidR="00BD7296" w:rsidRPr="0007624F">
        <w:rPr>
          <w:rFonts w:ascii="Arial" w:hAnsi="Arial" w:cs="Arial"/>
          <w:sz w:val="18"/>
          <w:szCs w:val="18"/>
        </w:rPr>
        <w:t xml:space="preserve"> Portal</w:t>
      </w:r>
      <w:r w:rsidR="005474A5" w:rsidRPr="0007624F">
        <w:rPr>
          <w:rFonts w:ascii="Arial" w:hAnsi="Arial" w:cs="Arial"/>
          <w:sz w:val="18"/>
          <w:szCs w:val="18"/>
        </w:rPr>
        <w:t xml:space="preserve"> einstellen, der Handel </w:t>
      </w:r>
      <w:r w:rsidR="00CB650B" w:rsidRPr="0007624F">
        <w:rPr>
          <w:rFonts w:ascii="Arial" w:hAnsi="Arial" w:cs="Arial"/>
          <w:sz w:val="18"/>
          <w:szCs w:val="18"/>
        </w:rPr>
        <w:t xml:space="preserve">wird </w:t>
      </w:r>
      <w:r w:rsidR="005474A5" w:rsidRPr="0007624F">
        <w:rPr>
          <w:rFonts w:ascii="Arial" w:hAnsi="Arial" w:cs="Arial"/>
          <w:sz w:val="18"/>
          <w:szCs w:val="18"/>
        </w:rPr>
        <w:t>automatisch über eine Blockchain</w:t>
      </w:r>
      <w:r w:rsidR="00CB650B" w:rsidRPr="0007624F">
        <w:rPr>
          <w:rFonts w:ascii="Arial" w:hAnsi="Arial" w:cs="Arial"/>
          <w:sz w:val="18"/>
          <w:szCs w:val="18"/>
        </w:rPr>
        <w:t xml:space="preserve"> abgewickelt</w:t>
      </w:r>
      <w:r w:rsidR="005474A5" w:rsidRPr="0007624F">
        <w:rPr>
          <w:rFonts w:ascii="Arial" w:hAnsi="Arial" w:cs="Arial"/>
          <w:sz w:val="18"/>
          <w:szCs w:val="18"/>
        </w:rPr>
        <w:t>.</w:t>
      </w:r>
      <w:r w:rsidR="00186A38" w:rsidRPr="0007624F">
        <w:rPr>
          <w:rFonts w:ascii="Arial" w:hAnsi="Arial" w:cs="Arial"/>
          <w:sz w:val="18"/>
          <w:szCs w:val="18"/>
        </w:rPr>
        <w:t xml:space="preserve"> «</w:t>
      </w:r>
      <w:r w:rsidR="00C62470" w:rsidRPr="0007624F">
        <w:rPr>
          <w:rFonts w:ascii="Arial" w:hAnsi="Arial" w:cs="Arial"/>
          <w:sz w:val="18"/>
          <w:szCs w:val="18"/>
        </w:rPr>
        <w:t>Das System läuft stabil und der</w:t>
      </w:r>
      <w:r w:rsidR="005474A5" w:rsidRPr="0007624F">
        <w:rPr>
          <w:rFonts w:ascii="Arial" w:hAnsi="Arial" w:cs="Arial"/>
          <w:sz w:val="18"/>
          <w:szCs w:val="18"/>
        </w:rPr>
        <w:t xml:space="preserve"> Markt funktioniert</w:t>
      </w:r>
      <w:r w:rsidR="00186A38" w:rsidRPr="0007624F">
        <w:rPr>
          <w:rFonts w:ascii="Arial" w:hAnsi="Arial" w:cs="Arial"/>
          <w:sz w:val="18"/>
          <w:szCs w:val="18"/>
        </w:rPr>
        <w:t>»</w:t>
      </w:r>
      <w:r w:rsidR="009C2635" w:rsidRPr="0007624F">
        <w:rPr>
          <w:rFonts w:ascii="Arial" w:hAnsi="Arial" w:cs="Arial"/>
          <w:sz w:val="18"/>
          <w:szCs w:val="18"/>
        </w:rPr>
        <w:t xml:space="preserve">, </w:t>
      </w:r>
      <w:r w:rsidR="00224417" w:rsidRPr="0007624F">
        <w:rPr>
          <w:rFonts w:ascii="Arial" w:hAnsi="Arial" w:cs="Arial"/>
          <w:sz w:val="18"/>
          <w:szCs w:val="18"/>
        </w:rPr>
        <w:t xml:space="preserve">freut sich Arne Meeuw vom Bosch </w:t>
      </w:r>
      <w:proofErr w:type="spellStart"/>
      <w:r w:rsidR="00224417" w:rsidRPr="0007624F">
        <w:rPr>
          <w:rFonts w:ascii="Arial" w:hAnsi="Arial" w:cs="Arial"/>
          <w:sz w:val="18"/>
          <w:szCs w:val="18"/>
        </w:rPr>
        <w:t>IoT</w:t>
      </w:r>
      <w:proofErr w:type="spellEnd"/>
      <w:r w:rsidR="00224417" w:rsidRPr="0007624F">
        <w:rPr>
          <w:rFonts w:ascii="Arial" w:hAnsi="Arial" w:cs="Arial"/>
          <w:sz w:val="18"/>
          <w:szCs w:val="18"/>
        </w:rPr>
        <w:t>-Lab der Universität St. Gallen, der zusammen mit Forschern des Bits-</w:t>
      </w:r>
      <w:proofErr w:type="spellStart"/>
      <w:r w:rsidR="00224417" w:rsidRPr="0007624F">
        <w:rPr>
          <w:rFonts w:ascii="Arial" w:hAnsi="Arial" w:cs="Arial"/>
          <w:sz w:val="18"/>
          <w:szCs w:val="18"/>
        </w:rPr>
        <w:t>to</w:t>
      </w:r>
      <w:proofErr w:type="spellEnd"/>
      <w:r w:rsidR="00224417" w:rsidRPr="0007624F">
        <w:rPr>
          <w:rFonts w:ascii="Arial" w:hAnsi="Arial" w:cs="Arial"/>
          <w:sz w:val="18"/>
          <w:szCs w:val="18"/>
        </w:rPr>
        <w:t>-Energy</w:t>
      </w:r>
      <w:r w:rsidR="00B7206E" w:rsidRPr="0007624F">
        <w:rPr>
          <w:rFonts w:ascii="Arial" w:hAnsi="Arial" w:cs="Arial"/>
          <w:sz w:val="18"/>
          <w:szCs w:val="18"/>
        </w:rPr>
        <w:t>-</w:t>
      </w:r>
      <w:r w:rsidR="00224417" w:rsidRPr="0007624F">
        <w:rPr>
          <w:rFonts w:ascii="Arial" w:hAnsi="Arial" w:cs="Arial"/>
          <w:sz w:val="18"/>
          <w:szCs w:val="18"/>
        </w:rPr>
        <w:t>Labs der ETH Zürich das System entwickelt.</w:t>
      </w:r>
      <w:r w:rsidR="009C2635" w:rsidRPr="0007624F">
        <w:rPr>
          <w:rFonts w:ascii="Arial" w:hAnsi="Arial" w:cs="Arial"/>
          <w:sz w:val="18"/>
          <w:szCs w:val="18"/>
        </w:rPr>
        <w:t xml:space="preserve"> I</w:t>
      </w:r>
      <w:r w:rsidR="00257B0C" w:rsidRPr="0007624F">
        <w:rPr>
          <w:rFonts w:ascii="Arial" w:hAnsi="Arial" w:cs="Arial"/>
          <w:sz w:val="18"/>
          <w:szCs w:val="18"/>
        </w:rPr>
        <w:t>n den ersten zwei Februarwochen</w:t>
      </w:r>
      <w:r w:rsidR="009C2635" w:rsidRPr="0007624F">
        <w:rPr>
          <w:rFonts w:ascii="Arial" w:hAnsi="Arial" w:cs="Arial"/>
          <w:sz w:val="18"/>
          <w:szCs w:val="18"/>
        </w:rPr>
        <w:t xml:space="preserve"> wurde </w:t>
      </w:r>
      <w:r w:rsidR="00C2744B" w:rsidRPr="0007624F">
        <w:rPr>
          <w:rFonts w:ascii="Arial" w:hAnsi="Arial" w:cs="Arial"/>
          <w:sz w:val="18"/>
          <w:szCs w:val="18"/>
        </w:rPr>
        <w:t>8</w:t>
      </w:r>
      <w:r w:rsidR="00257B0C" w:rsidRPr="0007624F">
        <w:rPr>
          <w:rFonts w:ascii="Arial" w:hAnsi="Arial" w:cs="Arial"/>
          <w:sz w:val="18"/>
          <w:szCs w:val="18"/>
        </w:rPr>
        <w:t>2</w:t>
      </w:r>
      <w:r w:rsidR="009C2635" w:rsidRPr="0007624F">
        <w:rPr>
          <w:rFonts w:ascii="Arial" w:hAnsi="Arial" w:cs="Arial"/>
          <w:sz w:val="18"/>
          <w:szCs w:val="18"/>
        </w:rPr>
        <w:t xml:space="preserve"> Prozent des lokal produzierten Stroms innerhalb der Gemeinschaft konsumiert. </w:t>
      </w:r>
      <w:r w:rsidR="00B0672B" w:rsidRPr="0007624F">
        <w:rPr>
          <w:rFonts w:ascii="Arial" w:hAnsi="Arial" w:cs="Arial"/>
          <w:sz w:val="18"/>
          <w:szCs w:val="18"/>
        </w:rPr>
        <w:t>«</w:t>
      </w:r>
      <w:r w:rsidR="009C2635" w:rsidRPr="0007624F">
        <w:rPr>
          <w:rFonts w:ascii="Arial" w:hAnsi="Arial" w:cs="Arial"/>
          <w:sz w:val="18"/>
          <w:szCs w:val="18"/>
        </w:rPr>
        <w:t>Überrascht hat uns, wie oft sich die Teilnehmenden in</w:t>
      </w:r>
      <w:r w:rsidR="00BD7296" w:rsidRPr="0007624F">
        <w:rPr>
          <w:rFonts w:ascii="Arial" w:hAnsi="Arial" w:cs="Arial"/>
          <w:sz w:val="18"/>
          <w:szCs w:val="18"/>
        </w:rPr>
        <w:t>s Portal</w:t>
      </w:r>
      <w:r w:rsidR="009C2635" w:rsidRPr="0007624F">
        <w:rPr>
          <w:rFonts w:ascii="Arial" w:hAnsi="Arial" w:cs="Arial"/>
          <w:sz w:val="18"/>
          <w:szCs w:val="18"/>
        </w:rPr>
        <w:t xml:space="preserve"> eingeloggt haben, um ihre Preislimits anzupassen oder ihre Handelsdaten abzurufen</w:t>
      </w:r>
      <w:r w:rsidR="00224417" w:rsidRPr="0007624F">
        <w:rPr>
          <w:rFonts w:ascii="Arial" w:hAnsi="Arial" w:cs="Arial"/>
          <w:sz w:val="18"/>
          <w:szCs w:val="18"/>
        </w:rPr>
        <w:t>», so Meeuw.</w:t>
      </w:r>
      <w:r w:rsidR="009C2635" w:rsidRPr="0007624F">
        <w:rPr>
          <w:rFonts w:ascii="Arial" w:hAnsi="Arial" w:cs="Arial"/>
          <w:sz w:val="18"/>
          <w:szCs w:val="18"/>
        </w:rPr>
        <w:t xml:space="preserve"> </w:t>
      </w:r>
      <w:r w:rsidR="006022A5" w:rsidRPr="0007624F">
        <w:rPr>
          <w:rFonts w:ascii="Arial" w:hAnsi="Arial" w:cs="Arial"/>
          <w:sz w:val="18"/>
          <w:szCs w:val="18"/>
        </w:rPr>
        <w:t>Einige</w:t>
      </w:r>
      <w:r w:rsidR="009C2635" w:rsidRPr="0007624F">
        <w:rPr>
          <w:rFonts w:ascii="Arial" w:hAnsi="Arial" w:cs="Arial"/>
          <w:sz w:val="18"/>
          <w:szCs w:val="18"/>
        </w:rPr>
        <w:t xml:space="preserve"> </w:t>
      </w:r>
      <w:proofErr w:type="spellStart"/>
      <w:r w:rsidR="00E95B4B" w:rsidRPr="0007624F">
        <w:rPr>
          <w:rFonts w:ascii="Arial" w:hAnsi="Arial" w:cs="Arial"/>
          <w:sz w:val="18"/>
          <w:szCs w:val="18"/>
        </w:rPr>
        <w:t>fragen</w:t>
      </w:r>
      <w:proofErr w:type="spellEnd"/>
      <w:r w:rsidR="006022A5" w:rsidRPr="0007624F">
        <w:rPr>
          <w:rFonts w:ascii="Arial" w:hAnsi="Arial" w:cs="Arial"/>
          <w:sz w:val="18"/>
          <w:szCs w:val="18"/>
        </w:rPr>
        <w:t xml:space="preserve"> ihre Daten </w:t>
      </w:r>
      <w:r w:rsidR="00CB650B" w:rsidRPr="0007624F">
        <w:rPr>
          <w:rFonts w:ascii="Arial" w:hAnsi="Arial" w:cs="Arial"/>
          <w:sz w:val="18"/>
          <w:szCs w:val="18"/>
        </w:rPr>
        <w:t xml:space="preserve">sogar </w:t>
      </w:r>
      <w:r w:rsidR="006022A5" w:rsidRPr="0007624F">
        <w:rPr>
          <w:rFonts w:ascii="Arial" w:hAnsi="Arial" w:cs="Arial"/>
          <w:sz w:val="18"/>
          <w:szCs w:val="18"/>
        </w:rPr>
        <w:t xml:space="preserve">mehrmals täglich ab. </w:t>
      </w:r>
      <w:r w:rsidR="00E95B4B" w:rsidRPr="0007624F">
        <w:rPr>
          <w:rFonts w:ascii="Arial" w:hAnsi="Arial" w:cs="Arial"/>
          <w:sz w:val="18"/>
          <w:szCs w:val="18"/>
        </w:rPr>
        <w:t>Nur wenige</w:t>
      </w:r>
      <w:r w:rsidR="009C2635" w:rsidRPr="0007624F">
        <w:rPr>
          <w:rFonts w:ascii="Arial" w:hAnsi="Arial" w:cs="Arial"/>
          <w:sz w:val="18"/>
          <w:szCs w:val="18"/>
        </w:rPr>
        <w:t xml:space="preserve"> </w:t>
      </w:r>
      <w:r w:rsidR="006022A5" w:rsidRPr="0007624F">
        <w:rPr>
          <w:rFonts w:ascii="Arial" w:hAnsi="Arial" w:cs="Arial"/>
          <w:sz w:val="18"/>
          <w:szCs w:val="18"/>
        </w:rPr>
        <w:t>haben sich nach der erstmaligen Anmeldung nicht mehr um das Geschehen im lokalen Strommarkt gekümmert.</w:t>
      </w:r>
      <w:r w:rsidR="002E3E46" w:rsidRPr="0007624F">
        <w:rPr>
          <w:rFonts w:ascii="Arial" w:hAnsi="Arial" w:cs="Arial"/>
          <w:sz w:val="18"/>
          <w:szCs w:val="18"/>
        </w:rPr>
        <w:t xml:space="preserve"> </w:t>
      </w:r>
    </w:p>
    <w:p w14:paraId="5DB8E80B" w14:textId="77777777" w:rsidR="009C2635" w:rsidRPr="0007624F" w:rsidRDefault="009C2635" w:rsidP="00186A38">
      <w:pPr>
        <w:spacing w:after="0" w:line="360" w:lineRule="auto"/>
        <w:rPr>
          <w:rFonts w:ascii="Arial" w:hAnsi="Arial" w:cs="Arial"/>
          <w:sz w:val="18"/>
          <w:szCs w:val="18"/>
        </w:rPr>
      </w:pPr>
    </w:p>
    <w:p w14:paraId="19AAD1BA" w14:textId="77777777" w:rsidR="009C2635" w:rsidRPr="0007624F" w:rsidRDefault="004F1C2A" w:rsidP="00186A38">
      <w:pPr>
        <w:spacing w:after="0" w:line="360" w:lineRule="auto"/>
        <w:rPr>
          <w:rFonts w:ascii="Arial" w:hAnsi="Arial" w:cs="Arial"/>
          <w:b/>
          <w:sz w:val="18"/>
          <w:szCs w:val="18"/>
        </w:rPr>
      </w:pPr>
      <w:r w:rsidRPr="0007624F">
        <w:rPr>
          <w:rFonts w:ascii="Arial" w:hAnsi="Arial" w:cs="Arial"/>
          <w:b/>
          <w:sz w:val="18"/>
          <w:szCs w:val="18"/>
        </w:rPr>
        <w:t>Witterung beeinflusst Handel</w:t>
      </w:r>
    </w:p>
    <w:p w14:paraId="356D0B77" w14:textId="22BA3938" w:rsidR="004F1C2A" w:rsidRPr="0007624F" w:rsidRDefault="00257B0C" w:rsidP="00186A38">
      <w:pPr>
        <w:spacing w:after="0" w:line="360" w:lineRule="auto"/>
        <w:rPr>
          <w:rFonts w:ascii="Arial" w:hAnsi="Arial" w:cs="Arial"/>
          <w:sz w:val="18"/>
          <w:szCs w:val="18"/>
        </w:rPr>
      </w:pPr>
      <w:r w:rsidRPr="0007624F">
        <w:rPr>
          <w:rFonts w:ascii="Arial" w:hAnsi="Arial" w:cs="Arial"/>
          <w:sz w:val="18"/>
          <w:szCs w:val="18"/>
        </w:rPr>
        <w:t>In der ersten Zeit</w:t>
      </w:r>
      <w:r w:rsidR="00C62470" w:rsidRPr="0007624F">
        <w:rPr>
          <w:rFonts w:ascii="Arial" w:hAnsi="Arial" w:cs="Arial"/>
          <w:sz w:val="18"/>
          <w:szCs w:val="18"/>
        </w:rPr>
        <w:t xml:space="preserve"> wurde noch nicht </w:t>
      </w:r>
      <w:r w:rsidR="00EB0F85" w:rsidRPr="0007624F">
        <w:rPr>
          <w:rFonts w:ascii="Arial" w:hAnsi="Arial" w:cs="Arial"/>
          <w:sz w:val="18"/>
          <w:szCs w:val="18"/>
        </w:rPr>
        <w:t xml:space="preserve">allzu </w:t>
      </w:r>
      <w:r w:rsidR="00C62470" w:rsidRPr="0007624F">
        <w:rPr>
          <w:rFonts w:ascii="Arial" w:hAnsi="Arial" w:cs="Arial"/>
          <w:sz w:val="18"/>
          <w:szCs w:val="18"/>
        </w:rPr>
        <w:t xml:space="preserve">viel Strom tatsächlich gehandelt. </w:t>
      </w:r>
      <w:r w:rsidR="00B0672B" w:rsidRPr="0007624F">
        <w:rPr>
          <w:rFonts w:ascii="Arial" w:hAnsi="Arial" w:cs="Arial"/>
          <w:sz w:val="18"/>
          <w:szCs w:val="18"/>
        </w:rPr>
        <w:t>«</w:t>
      </w:r>
      <w:r w:rsidR="00D01C8F" w:rsidRPr="0007624F">
        <w:rPr>
          <w:rFonts w:ascii="Arial" w:hAnsi="Arial" w:cs="Arial"/>
          <w:sz w:val="18"/>
          <w:szCs w:val="18"/>
        </w:rPr>
        <w:t xml:space="preserve">Anfang </w:t>
      </w:r>
      <w:r w:rsidR="0012313A" w:rsidRPr="0007624F">
        <w:rPr>
          <w:rFonts w:ascii="Arial" w:hAnsi="Arial" w:cs="Arial"/>
          <w:sz w:val="18"/>
          <w:szCs w:val="18"/>
        </w:rPr>
        <w:t xml:space="preserve">Jahr </w:t>
      </w:r>
      <w:r w:rsidR="00D01C8F" w:rsidRPr="0007624F">
        <w:rPr>
          <w:rFonts w:ascii="Arial" w:hAnsi="Arial" w:cs="Arial"/>
          <w:sz w:val="18"/>
          <w:szCs w:val="18"/>
        </w:rPr>
        <w:t>hatten wir eine sehr tiefe Stromproduktion, weil sich die Sonne wenig zeigte oder</w:t>
      </w:r>
      <w:r w:rsidR="002E3E46" w:rsidRPr="0007624F">
        <w:rPr>
          <w:rFonts w:ascii="Arial" w:hAnsi="Arial" w:cs="Arial"/>
          <w:sz w:val="18"/>
          <w:szCs w:val="18"/>
        </w:rPr>
        <w:t xml:space="preserve"> Schnee </w:t>
      </w:r>
      <w:r w:rsidR="00D01C8F" w:rsidRPr="0007624F">
        <w:rPr>
          <w:rFonts w:ascii="Arial" w:hAnsi="Arial" w:cs="Arial"/>
          <w:sz w:val="18"/>
          <w:szCs w:val="18"/>
        </w:rPr>
        <w:t>die</w:t>
      </w:r>
      <w:r w:rsidR="002E3E46" w:rsidRPr="0007624F">
        <w:rPr>
          <w:rFonts w:ascii="Arial" w:hAnsi="Arial" w:cs="Arial"/>
          <w:sz w:val="18"/>
          <w:szCs w:val="18"/>
        </w:rPr>
        <w:t xml:space="preserve"> Solaranlagen</w:t>
      </w:r>
      <w:r w:rsidR="00D01C8F" w:rsidRPr="0007624F">
        <w:rPr>
          <w:rFonts w:ascii="Arial" w:hAnsi="Arial" w:cs="Arial"/>
          <w:sz w:val="18"/>
          <w:szCs w:val="18"/>
        </w:rPr>
        <w:t xml:space="preserve"> bedeckte</w:t>
      </w:r>
      <w:r w:rsidR="00B0672B" w:rsidRPr="0007624F">
        <w:rPr>
          <w:rFonts w:ascii="Arial" w:hAnsi="Arial" w:cs="Arial"/>
          <w:sz w:val="18"/>
          <w:szCs w:val="18"/>
        </w:rPr>
        <w:t>»</w:t>
      </w:r>
      <w:r w:rsidR="00D01C8F" w:rsidRPr="0007624F">
        <w:rPr>
          <w:rFonts w:ascii="Arial" w:hAnsi="Arial" w:cs="Arial"/>
          <w:sz w:val="18"/>
          <w:szCs w:val="18"/>
        </w:rPr>
        <w:t>, erzählt Christian Dürr vom Wasser- und Elektrizitätswerk Walenstadt (WEW).</w:t>
      </w:r>
      <w:r w:rsidR="002E3E46" w:rsidRPr="0007624F">
        <w:rPr>
          <w:rFonts w:ascii="Arial" w:hAnsi="Arial" w:cs="Arial"/>
          <w:sz w:val="18"/>
          <w:szCs w:val="18"/>
        </w:rPr>
        <w:t xml:space="preserve"> </w:t>
      </w:r>
      <w:r w:rsidR="00F31C91" w:rsidRPr="0007624F">
        <w:rPr>
          <w:rFonts w:ascii="Arial" w:hAnsi="Arial" w:cs="Arial"/>
          <w:sz w:val="18"/>
          <w:szCs w:val="18"/>
        </w:rPr>
        <w:t>Den wenigen Strom, der produziert wurde, haben die Prosumenten meist im eigenen Haushalt verbraucht.</w:t>
      </w:r>
      <w:r w:rsidR="0012313A" w:rsidRPr="0007624F">
        <w:rPr>
          <w:rFonts w:ascii="Arial" w:hAnsi="Arial" w:cs="Arial"/>
          <w:sz w:val="18"/>
          <w:szCs w:val="18"/>
        </w:rPr>
        <w:t xml:space="preserve"> Erst wenn Überschüsse produziert werden, kommt es zum Handel über die Blockchain. Dies zeigt sich in den Daten der ersten beiden Februarwochen</w:t>
      </w:r>
      <w:r w:rsidR="0023751C" w:rsidRPr="0007624F">
        <w:rPr>
          <w:rFonts w:ascii="Arial" w:hAnsi="Arial" w:cs="Arial"/>
          <w:sz w:val="18"/>
          <w:szCs w:val="18"/>
        </w:rPr>
        <w:t xml:space="preserve">: Gut 32 Prozent der Gesamtproduktion wurde </w:t>
      </w:r>
      <w:r w:rsidR="004F1C2A" w:rsidRPr="0007624F">
        <w:rPr>
          <w:rFonts w:ascii="Arial" w:hAnsi="Arial" w:cs="Arial"/>
          <w:sz w:val="18"/>
          <w:szCs w:val="18"/>
        </w:rPr>
        <w:t xml:space="preserve">in der </w:t>
      </w:r>
      <w:r w:rsidR="00C24848" w:rsidRPr="0007624F">
        <w:rPr>
          <w:rFonts w:ascii="Arial" w:hAnsi="Arial" w:cs="Arial"/>
          <w:sz w:val="18"/>
          <w:szCs w:val="18"/>
        </w:rPr>
        <w:t xml:space="preserve">Nachbarschaft </w:t>
      </w:r>
      <w:r w:rsidR="00224417" w:rsidRPr="0007624F">
        <w:rPr>
          <w:rFonts w:ascii="Arial" w:hAnsi="Arial" w:cs="Arial"/>
          <w:sz w:val="18"/>
          <w:szCs w:val="18"/>
        </w:rPr>
        <w:t>gehandelt –</w:t>
      </w:r>
      <w:r w:rsidR="0032493F" w:rsidRPr="0007624F">
        <w:rPr>
          <w:rFonts w:ascii="Arial" w:hAnsi="Arial" w:cs="Arial"/>
          <w:sz w:val="18"/>
          <w:szCs w:val="18"/>
        </w:rPr>
        <w:t xml:space="preserve"> </w:t>
      </w:r>
      <w:r w:rsidR="0023751C" w:rsidRPr="0007624F">
        <w:rPr>
          <w:rFonts w:ascii="Arial" w:hAnsi="Arial" w:cs="Arial"/>
          <w:sz w:val="18"/>
          <w:szCs w:val="18"/>
        </w:rPr>
        <w:t xml:space="preserve">knapp </w:t>
      </w:r>
      <w:r w:rsidRPr="0007624F">
        <w:rPr>
          <w:rFonts w:ascii="Arial" w:hAnsi="Arial" w:cs="Arial"/>
          <w:sz w:val="18"/>
          <w:szCs w:val="18"/>
        </w:rPr>
        <w:t>50</w:t>
      </w:r>
      <w:r w:rsidR="004F1C2A" w:rsidRPr="0007624F">
        <w:rPr>
          <w:rFonts w:ascii="Arial" w:hAnsi="Arial" w:cs="Arial"/>
          <w:sz w:val="18"/>
          <w:szCs w:val="18"/>
        </w:rPr>
        <w:t xml:space="preserve"> Prozent wanderte von den Solaranlagen direkt in den zugehörigen Haushalt.</w:t>
      </w:r>
      <w:r w:rsidR="0032493F" w:rsidRPr="0007624F">
        <w:rPr>
          <w:rFonts w:ascii="Arial" w:hAnsi="Arial" w:cs="Arial"/>
          <w:sz w:val="18"/>
          <w:szCs w:val="18"/>
        </w:rPr>
        <w:t xml:space="preserve"> </w:t>
      </w:r>
      <w:r w:rsidR="0023751C" w:rsidRPr="0007624F">
        <w:rPr>
          <w:rFonts w:ascii="Arial" w:hAnsi="Arial" w:cs="Arial"/>
          <w:sz w:val="18"/>
          <w:szCs w:val="18"/>
        </w:rPr>
        <w:t>Nur 18 Prozent ging an den Energieversorger.</w:t>
      </w:r>
      <w:r w:rsidR="00450E63" w:rsidRPr="0007624F">
        <w:rPr>
          <w:rFonts w:ascii="Arial" w:hAnsi="Arial" w:cs="Arial"/>
          <w:sz w:val="18"/>
          <w:szCs w:val="18"/>
        </w:rPr>
        <w:t xml:space="preserve"> Vom gesamten Stromverbrauch konnte die Quartierstromgemeinschaft 25 Prozent mit lokalem Solarstrom decken. An sonnigen Tagen stieg dieser Anteil auf bis zu 37 Prozent. </w:t>
      </w:r>
    </w:p>
    <w:p w14:paraId="2A9AFD2A" w14:textId="77777777" w:rsidR="00186A38" w:rsidRPr="0007624F" w:rsidRDefault="00186A38" w:rsidP="00186A38">
      <w:pPr>
        <w:spacing w:after="0" w:line="360" w:lineRule="auto"/>
        <w:rPr>
          <w:rFonts w:ascii="Arial" w:hAnsi="Arial" w:cs="Arial"/>
          <w:sz w:val="18"/>
          <w:szCs w:val="18"/>
        </w:rPr>
      </w:pPr>
    </w:p>
    <w:p w14:paraId="335DAD8C" w14:textId="5EB02BA8" w:rsidR="00F03BC1" w:rsidRPr="0007624F" w:rsidRDefault="00F31C91" w:rsidP="00186A38">
      <w:pPr>
        <w:spacing w:after="0" w:line="360" w:lineRule="auto"/>
        <w:rPr>
          <w:rFonts w:ascii="Arial" w:hAnsi="Arial" w:cs="Arial"/>
          <w:sz w:val="18"/>
          <w:szCs w:val="18"/>
        </w:rPr>
      </w:pPr>
      <w:r w:rsidRPr="0007624F">
        <w:rPr>
          <w:rFonts w:ascii="Arial" w:hAnsi="Arial" w:cs="Arial"/>
          <w:sz w:val="18"/>
          <w:szCs w:val="18"/>
        </w:rPr>
        <w:lastRenderedPageBreak/>
        <w:t>D</w:t>
      </w:r>
      <w:r w:rsidR="00224417" w:rsidRPr="0007624F">
        <w:rPr>
          <w:rFonts w:ascii="Arial" w:hAnsi="Arial" w:cs="Arial"/>
          <w:sz w:val="18"/>
          <w:szCs w:val="18"/>
        </w:rPr>
        <w:t>ie Prosumenten erzielten mit dem Verkauf ihres Stroms im Quartier höhere Einnahmen als bei einer Netzeinspeisung</w:t>
      </w:r>
      <w:r w:rsidR="00D6766C" w:rsidRPr="0007624F">
        <w:rPr>
          <w:rFonts w:ascii="Arial" w:hAnsi="Arial" w:cs="Arial"/>
          <w:sz w:val="18"/>
          <w:szCs w:val="18"/>
        </w:rPr>
        <w:t xml:space="preserve">, bei der sie einen Marktpreis von 4 Rappen pro Kilowattstunde </w:t>
      </w:r>
      <w:r w:rsidR="00B7206E" w:rsidRPr="0007624F">
        <w:rPr>
          <w:rFonts w:ascii="Arial" w:hAnsi="Arial" w:cs="Arial"/>
          <w:sz w:val="18"/>
          <w:szCs w:val="18"/>
        </w:rPr>
        <w:t>erhalten</w:t>
      </w:r>
      <w:r w:rsidR="00224417" w:rsidRPr="0007624F">
        <w:rPr>
          <w:rFonts w:ascii="Arial" w:hAnsi="Arial" w:cs="Arial"/>
          <w:sz w:val="18"/>
          <w:szCs w:val="18"/>
        </w:rPr>
        <w:t xml:space="preserve">. </w:t>
      </w:r>
      <w:r w:rsidR="00B7206E" w:rsidRPr="0007624F">
        <w:rPr>
          <w:rFonts w:ascii="Arial" w:hAnsi="Arial" w:cs="Arial"/>
          <w:sz w:val="18"/>
          <w:szCs w:val="18"/>
        </w:rPr>
        <w:t xml:space="preserve">Und auch für die </w:t>
      </w:r>
      <w:r w:rsidR="00224417" w:rsidRPr="0007624F">
        <w:rPr>
          <w:rFonts w:ascii="Arial" w:hAnsi="Arial" w:cs="Arial"/>
          <w:sz w:val="18"/>
          <w:szCs w:val="18"/>
        </w:rPr>
        <w:t>Konsumenten</w:t>
      </w:r>
      <w:r w:rsidR="00B7206E" w:rsidRPr="0007624F">
        <w:rPr>
          <w:rFonts w:ascii="Arial" w:hAnsi="Arial" w:cs="Arial"/>
          <w:sz w:val="18"/>
          <w:szCs w:val="18"/>
        </w:rPr>
        <w:t xml:space="preserve"> ist der Handel attraktiv: Sie</w:t>
      </w:r>
      <w:r w:rsidR="00224417" w:rsidRPr="0007624F">
        <w:rPr>
          <w:rFonts w:ascii="Arial" w:hAnsi="Arial" w:cs="Arial"/>
          <w:sz w:val="18"/>
          <w:szCs w:val="18"/>
        </w:rPr>
        <w:t xml:space="preserve"> berappten weniger</w:t>
      </w:r>
      <w:r w:rsidR="00402B60" w:rsidRPr="0007624F">
        <w:rPr>
          <w:rFonts w:ascii="Arial" w:hAnsi="Arial" w:cs="Arial"/>
          <w:sz w:val="18"/>
          <w:szCs w:val="18"/>
        </w:rPr>
        <w:t xml:space="preserve"> für den Strom aus dem Quartier</w:t>
      </w:r>
      <w:r w:rsidR="00224417" w:rsidRPr="0007624F">
        <w:rPr>
          <w:rFonts w:ascii="Arial" w:hAnsi="Arial" w:cs="Arial"/>
          <w:sz w:val="18"/>
          <w:szCs w:val="18"/>
        </w:rPr>
        <w:t xml:space="preserve"> als </w:t>
      </w:r>
      <w:r w:rsidR="00D6766C" w:rsidRPr="0007624F">
        <w:rPr>
          <w:rFonts w:ascii="Arial" w:hAnsi="Arial" w:cs="Arial"/>
          <w:sz w:val="18"/>
          <w:szCs w:val="18"/>
        </w:rPr>
        <w:t xml:space="preserve">für den Strom vom WEW. </w:t>
      </w:r>
    </w:p>
    <w:p w14:paraId="2BD79B1E" w14:textId="77777777" w:rsidR="00483C2E" w:rsidRPr="0007624F" w:rsidRDefault="00483C2E" w:rsidP="00186A38">
      <w:pPr>
        <w:spacing w:after="0" w:line="360" w:lineRule="auto"/>
        <w:rPr>
          <w:rFonts w:ascii="Arial" w:hAnsi="Arial" w:cs="Arial"/>
          <w:sz w:val="18"/>
          <w:szCs w:val="18"/>
        </w:rPr>
      </w:pPr>
    </w:p>
    <w:p w14:paraId="09669DC7" w14:textId="77777777" w:rsidR="004B5F62" w:rsidRPr="0007624F" w:rsidRDefault="004B5F62" w:rsidP="00186A38">
      <w:pPr>
        <w:spacing w:after="0" w:line="360" w:lineRule="auto"/>
        <w:rPr>
          <w:rFonts w:ascii="Arial" w:hAnsi="Arial" w:cs="Arial"/>
          <w:b/>
          <w:sz w:val="18"/>
          <w:szCs w:val="18"/>
        </w:rPr>
      </w:pPr>
      <w:r w:rsidRPr="0007624F">
        <w:rPr>
          <w:rFonts w:ascii="Arial" w:hAnsi="Arial" w:cs="Arial"/>
          <w:b/>
          <w:sz w:val="18"/>
          <w:szCs w:val="18"/>
        </w:rPr>
        <w:t>Auslöser für private Investitionen</w:t>
      </w:r>
    </w:p>
    <w:p w14:paraId="40BF8088" w14:textId="3A1B477A" w:rsidR="00483C2E" w:rsidRPr="0007624F" w:rsidRDefault="006E3F9C" w:rsidP="00186A38">
      <w:pPr>
        <w:spacing w:after="0" w:line="360" w:lineRule="auto"/>
        <w:rPr>
          <w:rFonts w:ascii="Arial" w:hAnsi="Arial" w:cs="Arial"/>
          <w:sz w:val="18"/>
          <w:szCs w:val="18"/>
        </w:rPr>
      </w:pPr>
      <w:r w:rsidRPr="0007624F">
        <w:rPr>
          <w:rFonts w:ascii="Arial" w:hAnsi="Arial" w:cs="Arial"/>
          <w:sz w:val="18"/>
          <w:szCs w:val="18"/>
        </w:rPr>
        <w:t>Christian Dürr hofft weiter auf gute Verhältnisse für die Solarstromproduktion und auf eine</w:t>
      </w:r>
      <w:r w:rsidR="00E95B4B" w:rsidRPr="0007624F">
        <w:rPr>
          <w:rFonts w:ascii="Arial" w:hAnsi="Arial" w:cs="Arial"/>
          <w:sz w:val="18"/>
          <w:szCs w:val="18"/>
        </w:rPr>
        <w:t>n</w:t>
      </w:r>
      <w:r w:rsidRPr="0007624F">
        <w:rPr>
          <w:rFonts w:ascii="Arial" w:hAnsi="Arial" w:cs="Arial"/>
          <w:sz w:val="18"/>
          <w:szCs w:val="18"/>
        </w:rPr>
        <w:t xml:space="preserve"> regen Handel. </w:t>
      </w:r>
      <w:r w:rsidR="00B0672B" w:rsidRPr="0007624F">
        <w:rPr>
          <w:rFonts w:ascii="Arial" w:hAnsi="Arial" w:cs="Arial"/>
          <w:sz w:val="18"/>
          <w:szCs w:val="18"/>
        </w:rPr>
        <w:t>«</w:t>
      </w:r>
      <w:r w:rsidR="00E95B4B" w:rsidRPr="0007624F">
        <w:rPr>
          <w:rFonts w:ascii="Arial" w:hAnsi="Arial" w:cs="Arial"/>
          <w:sz w:val="18"/>
          <w:szCs w:val="18"/>
        </w:rPr>
        <w:t>Spannend finden die Beteiligten</w:t>
      </w:r>
      <w:r w:rsidR="00C24848" w:rsidRPr="0007624F">
        <w:rPr>
          <w:rFonts w:ascii="Arial" w:hAnsi="Arial" w:cs="Arial"/>
          <w:sz w:val="18"/>
          <w:szCs w:val="18"/>
        </w:rPr>
        <w:t>, dass sie i</w:t>
      </w:r>
      <w:r w:rsidR="00BD7296" w:rsidRPr="0007624F">
        <w:rPr>
          <w:rFonts w:ascii="Arial" w:hAnsi="Arial" w:cs="Arial"/>
          <w:sz w:val="18"/>
          <w:szCs w:val="18"/>
        </w:rPr>
        <w:t>m Portal</w:t>
      </w:r>
      <w:r w:rsidR="00C24848" w:rsidRPr="0007624F">
        <w:rPr>
          <w:rFonts w:ascii="Arial" w:hAnsi="Arial" w:cs="Arial"/>
          <w:sz w:val="18"/>
          <w:szCs w:val="18"/>
        </w:rPr>
        <w:t xml:space="preserve"> ihre Daten </w:t>
      </w:r>
      <w:r w:rsidR="00E95B4B" w:rsidRPr="0007624F">
        <w:rPr>
          <w:rFonts w:ascii="Arial" w:hAnsi="Arial" w:cs="Arial"/>
          <w:sz w:val="18"/>
          <w:szCs w:val="18"/>
        </w:rPr>
        <w:t>in</w:t>
      </w:r>
      <w:r w:rsidR="00C24848" w:rsidRPr="0007624F">
        <w:rPr>
          <w:rFonts w:ascii="Arial" w:hAnsi="Arial" w:cs="Arial"/>
          <w:sz w:val="18"/>
          <w:szCs w:val="18"/>
        </w:rPr>
        <w:t xml:space="preserve"> Echtzeit abrufen können und auch </w:t>
      </w:r>
      <w:r w:rsidR="00E95B4B" w:rsidRPr="0007624F">
        <w:rPr>
          <w:rFonts w:ascii="Arial" w:hAnsi="Arial" w:cs="Arial"/>
          <w:sz w:val="18"/>
          <w:szCs w:val="18"/>
        </w:rPr>
        <w:t xml:space="preserve">beobachten können, </w:t>
      </w:r>
      <w:r w:rsidR="00CB650B" w:rsidRPr="0007624F">
        <w:rPr>
          <w:rFonts w:ascii="Arial" w:hAnsi="Arial" w:cs="Arial"/>
          <w:sz w:val="18"/>
          <w:szCs w:val="18"/>
        </w:rPr>
        <w:t xml:space="preserve">was </w:t>
      </w:r>
      <w:r w:rsidR="00E95B4B" w:rsidRPr="0007624F">
        <w:rPr>
          <w:rFonts w:ascii="Arial" w:hAnsi="Arial" w:cs="Arial"/>
          <w:sz w:val="18"/>
          <w:szCs w:val="18"/>
        </w:rPr>
        <w:t>die Quartierstrom-Gemeinschaft als Ganzes macht</w:t>
      </w:r>
      <w:r w:rsidR="00B0672B" w:rsidRPr="0007624F">
        <w:rPr>
          <w:rFonts w:ascii="Arial" w:hAnsi="Arial" w:cs="Arial"/>
          <w:sz w:val="18"/>
          <w:szCs w:val="18"/>
        </w:rPr>
        <w:t>»</w:t>
      </w:r>
      <w:r w:rsidR="00C24848" w:rsidRPr="0007624F">
        <w:rPr>
          <w:rFonts w:ascii="Arial" w:hAnsi="Arial" w:cs="Arial"/>
          <w:sz w:val="18"/>
          <w:szCs w:val="18"/>
        </w:rPr>
        <w:t xml:space="preserve">, erzählt er. </w:t>
      </w:r>
      <w:r w:rsidR="00E95B4B" w:rsidRPr="0007624F">
        <w:rPr>
          <w:rFonts w:ascii="Arial" w:hAnsi="Arial" w:cs="Arial"/>
          <w:sz w:val="18"/>
          <w:szCs w:val="18"/>
        </w:rPr>
        <w:t>Das Projekt habe bereits im Vorfeld einiges ausgelöst. Zwei Teilnehmer haben ihre Solarstromanlage ausgebaut und drei haben eine Batterie installiert. Die Stromspeicher im Quartier werden nun in den nächsten Monaten als flexible Lasten in das System eingebunden.</w:t>
      </w:r>
      <w:r w:rsidR="004B5F62" w:rsidRPr="0007624F">
        <w:rPr>
          <w:rFonts w:ascii="Arial" w:hAnsi="Arial" w:cs="Arial"/>
          <w:sz w:val="18"/>
          <w:szCs w:val="18"/>
        </w:rPr>
        <w:t xml:space="preserve"> Damit sollten der Eigenverbrauch der Quartierstrom-Gemeinschaft und ihre Unabhängigkeit vom Netzstrom noch weiter steigen.</w:t>
      </w:r>
    </w:p>
    <w:p w14:paraId="76F10A41" w14:textId="77777777" w:rsidR="00186A38" w:rsidRPr="0007624F" w:rsidRDefault="00186A38" w:rsidP="00186A38">
      <w:pPr>
        <w:spacing w:after="0" w:line="360" w:lineRule="auto"/>
        <w:rPr>
          <w:rFonts w:ascii="Arial" w:hAnsi="Arial" w:cs="Arial"/>
          <w:sz w:val="18"/>
          <w:szCs w:val="18"/>
        </w:rPr>
      </w:pPr>
    </w:p>
    <w:p w14:paraId="29E5ED76" w14:textId="74D37FD6" w:rsidR="004E5AD1" w:rsidRPr="0007624F" w:rsidRDefault="004E5AD1" w:rsidP="00186A38">
      <w:pPr>
        <w:spacing w:after="0" w:line="360" w:lineRule="auto"/>
        <w:rPr>
          <w:rFonts w:ascii="Arial" w:hAnsi="Arial" w:cs="Arial"/>
          <w:b/>
          <w:sz w:val="18"/>
          <w:szCs w:val="18"/>
        </w:rPr>
      </w:pPr>
      <w:r w:rsidRPr="0007624F">
        <w:rPr>
          <w:rFonts w:ascii="Arial" w:hAnsi="Arial" w:cs="Arial"/>
          <w:b/>
          <w:sz w:val="18"/>
          <w:szCs w:val="18"/>
        </w:rPr>
        <w:t>Antworten auf viele Fragen erwartet</w:t>
      </w:r>
    </w:p>
    <w:p w14:paraId="65A5BE79" w14:textId="5AF57001" w:rsidR="00996A8E" w:rsidRPr="0007624F" w:rsidRDefault="004E5AD1" w:rsidP="00186A38">
      <w:pPr>
        <w:spacing w:after="0" w:line="360" w:lineRule="auto"/>
        <w:rPr>
          <w:rFonts w:ascii="Arial" w:hAnsi="Arial" w:cs="Arial"/>
          <w:sz w:val="18"/>
          <w:szCs w:val="18"/>
        </w:rPr>
      </w:pPr>
      <w:r w:rsidRPr="0007624F">
        <w:rPr>
          <w:rFonts w:ascii="Arial" w:hAnsi="Arial" w:cs="Arial"/>
          <w:sz w:val="18"/>
          <w:szCs w:val="18"/>
        </w:rPr>
        <w:t xml:space="preserve">Im einjährigen Pilotprojekt </w:t>
      </w:r>
      <w:r w:rsidR="00616900" w:rsidRPr="0007624F">
        <w:rPr>
          <w:rFonts w:ascii="Arial" w:hAnsi="Arial" w:cs="Arial"/>
          <w:sz w:val="18"/>
          <w:szCs w:val="18"/>
        </w:rPr>
        <w:t>werden Erfahrungen mit der eigens für das Projekt entwickelten Blockchain gesammelt</w:t>
      </w:r>
      <w:r w:rsidR="00D6766C" w:rsidRPr="0007624F">
        <w:rPr>
          <w:rFonts w:ascii="Arial" w:hAnsi="Arial" w:cs="Arial"/>
          <w:sz w:val="18"/>
          <w:szCs w:val="18"/>
        </w:rPr>
        <w:t xml:space="preserve">, </w:t>
      </w:r>
      <w:r w:rsidR="00616900" w:rsidRPr="0007624F">
        <w:rPr>
          <w:rFonts w:ascii="Arial" w:hAnsi="Arial" w:cs="Arial"/>
          <w:sz w:val="18"/>
          <w:szCs w:val="18"/>
        </w:rPr>
        <w:t>weitere innovative technische Anwendungen erprobt</w:t>
      </w:r>
      <w:r w:rsidR="00D6766C" w:rsidRPr="0007624F">
        <w:rPr>
          <w:rFonts w:ascii="Arial" w:hAnsi="Arial" w:cs="Arial"/>
          <w:sz w:val="18"/>
          <w:szCs w:val="18"/>
        </w:rPr>
        <w:t xml:space="preserve"> und erforscht, </w:t>
      </w:r>
      <w:r w:rsidR="00616900" w:rsidRPr="0007624F">
        <w:rPr>
          <w:rFonts w:ascii="Arial" w:hAnsi="Arial" w:cs="Arial"/>
          <w:sz w:val="18"/>
          <w:szCs w:val="18"/>
        </w:rPr>
        <w:t xml:space="preserve">wie sich die Nutzerinnen und Nutzer </w:t>
      </w:r>
      <w:r w:rsidR="00D6766C" w:rsidRPr="0007624F">
        <w:rPr>
          <w:rFonts w:ascii="Arial" w:hAnsi="Arial" w:cs="Arial"/>
          <w:sz w:val="18"/>
          <w:szCs w:val="18"/>
        </w:rPr>
        <w:t xml:space="preserve">im lokalen Strommarkt </w:t>
      </w:r>
      <w:r w:rsidR="00616900" w:rsidRPr="0007624F">
        <w:rPr>
          <w:rFonts w:ascii="Arial" w:hAnsi="Arial" w:cs="Arial"/>
          <w:sz w:val="18"/>
          <w:szCs w:val="18"/>
        </w:rPr>
        <w:t>verhalten</w:t>
      </w:r>
      <w:r w:rsidRPr="0007624F">
        <w:rPr>
          <w:rFonts w:ascii="Arial" w:hAnsi="Arial" w:cs="Arial"/>
          <w:sz w:val="18"/>
          <w:szCs w:val="18"/>
        </w:rPr>
        <w:t xml:space="preserve">. </w:t>
      </w:r>
      <w:r w:rsidR="00616900" w:rsidRPr="0007624F">
        <w:rPr>
          <w:rFonts w:ascii="Arial" w:hAnsi="Arial" w:cs="Arial"/>
          <w:sz w:val="18"/>
          <w:szCs w:val="18"/>
        </w:rPr>
        <w:t xml:space="preserve">Eine der wichtigsten </w:t>
      </w:r>
      <w:r w:rsidRPr="0007624F">
        <w:rPr>
          <w:rFonts w:ascii="Arial" w:hAnsi="Arial" w:cs="Arial"/>
          <w:sz w:val="18"/>
          <w:szCs w:val="18"/>
        </w:rPr>
        <w:t xml:space="preserve">Fragen aber ist, wie weit der lokale Strommarkt den Absatz dezentral erzeugter erneuerbarer Energie </w:t>
      </w:r>
      <w:r w:rsidR="00C2744B" w:rsidRPr="0007624F">
        <w:rPr>
          <w:rFonts w:ascii="Arial" w:hAnsi="Arial" w:cs="Arial"/>
          <w:sz w:val="18"/>
          <w:szCs w:val="18"/>
        </w:rPr>
        <w:t>steigert</w:t>
      </w:r>
      <w:r w:rsidRPr="0007624F">
        <w:rPr>
          <w:rFonts w:ascii="Arial" w:hAnsi="Arial" w:cs="Arial"/>
          <w:sz w:val="18"/>
          <w:szCs w:val="18"/>
        </w:rPr>
        <w:t xml:space="preserve"> und so einen Beitrag Richtung Ziele der Energiestrategie 2050 zu leisten vermag.</w:t>
      </w:r>
      <w:r w:rsidR="00616900" w:rsidRPr="0007624F">
        <w:rPr>
          <w:rFonts w:ascii="Arial" w:hAnsi="Arial" w:cs="Arial"/>
          <w:sz w:val="18"/>
          <w:szCs w:val="18"/>
        </w:rPr>
        <w:t xml:space="preserve"> </w:t>
      </w:r>
    </w:p>
    <w:p w14:paraId="0DB2C5D0" w14:textId="77777777" w:rsidR="00271E25" w:rsidRPr="0007624F" w:rsidRDefault="00271E25" w:rsidP="00186A38">
      <w:pPr>
        <w:spacing w:after="0" w:line="360" w:lineRule="auto"/>
        <w:rPr>
          <w:rFonts w:ascii="Arial" w:hAnsi="Arial" w:cs="Arial"/>
          <w:sz w:val="18"/>
          <w:szCs w:val="18"/>
        </w:rPr>
      </w:pPr>
    </w:p>
    <w:p w14:paraId="1E5B7F53" w14:textId="77777777" w:rsidR="00271E25" w:rsidRPr="0007624F" w:rsidRDefault="00271E25" w:rsidP="00186A38">
      <w:pPr>
        <w:spacing w:after="0" w:line="360" w:lineRule="auto"/>
        <w:rPr>
          <w:rFonts w:ascii="Arial" w:hAnsi="Arial" w:cs="Arial"/>
          <w:sz w:val="18"/>
          <w:szCs w:val="18"/>
        </w:rPr>
      </w:pPr>
    </w:p>
    <w:p w14:paraId="078E3C7B" w14:textId="77777777" w:rsidR="001B41CE" w:rsidRPr="0007624F" w:rsidRDefault="001B41CE"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18"/>
          <w:szCs w:val="18"/>
        </w:rPr>
      </w:pPr>
    </w:p>
    <w:p w14:paraId="56E9486B" w14:textId="129C0C3D" w:rsidR="00636C4B" w:rsidRPr="0007624F" w:rsidRDefault="00CB650B"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18"/>
          <w:szCs w:val="18"/>
        </w:rPr>
      </w:pPr>
      <w:r w:rsidRPr="0007624F">
        <w:rPr>
          <w:rFonts w:ascii="Arial" w:hAnsi="Arial" w:cs="Arial"/>
          <w:b/>
          <w:sz w:val="18"/>
          <w:szCs w:val="18"/>
        </w:rPr>
        <w:t>Projekt Quartierstrom – s</w:t>
      </w:r>
      <w:r w:rsidR="00636C4B" w:rsidRPr="0007624F">
        <w:rPr>
          <w:rFonts w:ascii="Arial" w:hAnsi="Arial" w:cs="Arial"/>
          <w:b/>
          <w:sz w:val="18"/>
          <w:szCs w:val="18"/>
        </w:rPr>
        <w:t xml:space="preserve">o funktioniert der </w:t>
      </w:r>
      <w:r w:rsidR="00912EA8" w:rsidRPr="0007624F">
        <w:rPr>
          <w:rFonts w:ascii="Arial" w:hAnsi="Arial" w:cs="Arial"/>
          <w:b/>
          <w:sz w:val="18"/>
          <w:szCs w:val="18"/>
        </w:rPr>
        <w:t xml:space="preserve">lokale </w:t>
      </w:r>
      <w:r w:rsidR="00636C4B" w:rsidRPr="0007624F">
        <w:rPr>
          <w:rFonts w:ascii="Arial" w:hAnsi="Arial" w:cs="Arial"/>
          <w:b/>
          <w:sz w:val="18"/>
          <w:szCs w:val="18"/>
        </w:rPr>
        <w:t>Strommarkt</w:t>
      </w:r>
    </w:p>
    <w:p w14:paraId="56F36AD3" w14:textId="2D3F7823" w:rsidR="00186A38" w:rsidRPr="0007624F" w:rsidRDefault="00D9476B"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8"/>
        </w:rPr>
      </w:pPr>
      <w:r w:rsidRPr="0007624F">
        <w:rPr>
          <w:rFonts w:ascii="Arial" w:hAnsi="Arial" w:cs="Arial"/>
          <w:sz w:val="18"/>
          <w:szCs w:val="18"/>
        </w:rPr>
        <w:t xml:space="preserve">Die Grundidee des Projekts Quartierstrom ist, lokal produzierten Solarstrom vor Ort zu verbrauchen. In diesem lokalen Strommarkt kaufen und verkaufen Quartierbewohner Solarstrom. </w:t>
      </w:r>
      <w:r w:rsidR="00481111" w:rsidRPr="0007624F">
        <w:rPr>
          <w:rFonts w:ascii="Arial" w:hAnsi="Arial" w:cs="Arial"/>
          <w:sz w:val="18"/>
          <w:szCs w:val="18"/>
        </w:rPr>
        <w:t>Prioritär wird der Solarstrom im</w:t>
      </w:r>
      <w:r w:rsidR="00EB0F85" w:rsidRPr="0007624F">
        <w:rPr>
          <w:rFonts w:ascii="Arial" w:hAnsi="Arial" w:cs="Arial"/>
          <w:sz w:val="18"/>
          <w:szCs w:val="18"/>
        </w:rPr>
        <w:t xml:space="preserve"> eigenen</w:t>
      </w:r>
      <w:r w:rsidR="00481111" w:rsidRPr="0007624F">
        <w:rPr>
          <w:rFonts w:ascii="Arial" w:hAnsi="Arial" w:cs="Arial"/>
          <w:sz w:val="18"/>
          <w:szCs w:val="18"/>
        </w:rPr>
        <w:t xml:space="preserve"> Haushalt </w:t>
      </w:r>
      <w:r w:rsidR="00CC3136" w:rsidRPr="0007624F">
        <w:rPr>
          <w:rFonts w:ascii="Arial" w:hAnsi="Arial" w:cs="Arial"/>
          <w:sz w:val="18"/>
          <w:szCs w:val="18"/>
        </w:rPr>
        <w:t>der Prosumenten</w:t>
      </w:r>
      <w:r w:rsidR="00481111" w:rsidRPr="0007624F">
        <w:rPr>
          <w:rFonts w:ascii="Arial" w:hAnsi="Arial" w:cs="Arial"/>
          <w:sz w:val="18"/>
          <w:szCs w:val="18"/>
        </w:rPr>
        <w:t xml:space="preserve"> verbraucht, nur die Überschüsse werden im Quartier gehandelt. Produzieren die Solaranlagen mehr Strom als die Gemeinschaft zeit</w:t>
      </w:r>
      <w:r w:rsidR="00E95B4B" w:rsidRPr="0007624F">
        <w:rPr>
          <w:rFonts w:ascii="Arial" w:hAnsi="Arial" w:cs="Arial"/>
          <w:sz w:val="18"/>
          <w:szCs w:val="18"/>
        </w:rPr>
        <w:t>gleicht konsumiert, nimmt das Wasser- und Elektrizitätswerk</w:t>
      </w:r>
      <w:r w:rsidR="00481111" w:rsidRPr="0007624F">
        <w:rPr>
          <w:rFonts w:ascii="Arial" w:hAnsi="Arial" w:cs="Arial"/>
          <w:sz w:val="18"/>
          <w:szCs w:val="18"/>
        </w:rPr>
        <w:t xml:space="preserve"> Walenstadt </w:t>
      </w:r>
      <w:r w:rsidR="00E95B4B" w:rsidRPr="0007624F">
        <w:rPr>
          <w:rFonts w:ascii="Arial" w:hAnsi="Arial" w:cs="Arial"/>
          <w:sz w:val="18"/>
          <w:szCs w:val="18"/>
        </w:rPr>
        <w:t xml:space="preserve">(WEW) </w:t>
      </w:r>
      <w:r w:rsidR="00481111" w:rsidRPr="0007624F">
        <w:rPr>
          <w:rFonts w:ascii="Arial" w:hAnsi="Arial" w:cs="Arial"/>
          <w:sz w:val="18"/>
          <w:szCs w:val="18"/>
        </w:rPr>
        <w:t>den Strom ab.</w:t>
      </w:r>
      <w:r w:rsidR="00636C4B" w:rsidRPr="0007624F">
        <w:rPr>
          <w:rFonts w:ascii="Arial" w:hAnsi="Arial" w:cs="Arial"/>
          <w:sz w:val="18"/>
          <w:szCs w:val="18"/>
        </w:rPr>
        <w:t xml:space="preserve"> Umgekehrt liefert der Energieversorger Strom, wenn die lokale Produktion zu tief ist.</w:t>
      </w:r>
    </w:p>
    <w:p w14:paraId="2346D328" w14:textId="76B2F6A0" w:rsidR="00186A38" w:rsidRPr="0007624F" w:rsidRDefault="00271E25"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8"/>
        </w:rPr>
      </w:pPr>
      <w:r w:rsidRPr="0007624F">
        <w:rPr>
          <w:rFonts w:ascii="Arial" w:hAnsi="Arial" w:cs="Arial"/>
          <w:sz w:val="18"/>
          <w:szCs w:val="18"/>
        </w:rPr>
        <w:t>Kauf und Verkauf des S</w:t>
      </w:r>
      <w:r w:rsidR="004C5FDA" w:rsidRPr="0007624F">
        <w:rPr>
          <w:rFonts w:ascii="Arial" w:hAnsi="Arial" w:cs="Arial"/>
          <w:sz w:val="18"/>
          <w:szCs w:val="18"/>
        </w:rPr>
        <w:t>olars</w:t>
      </w:r>
      <w:r w:rsidRPr="0007624F">
        <w:rPr>
          <w:rFonts w:ascii="Arial" w:hAnsi="Arial" w:cs="Arial"/>
          <w:sz w:val="18"/>
          <w:szCs w:val="18"/>
        </w:rPr>
        <w:t>troms werden direkt unter den Teilnehmenden abgewickelt</w:t>
      </w:r>
      <w:r w:rsidR="00194366" w:rsidRPr="0007624F">
        <w:rPr>
          <w:rFonts w:ascii="Arial" w:hAnsi="Arial" w:cs="Arial"/>
          <w:sz w:val="18"/>
          <w:szCs w:val="18"/>
        </w:rPr>
        <w:t xml:space="preserve">. Über ein </w:t>
      </w:r>
      <w:r w:rsidR="00BD7296" w:rsidRPr="0007624F">
        <w:rPr>
          <w:rFonts w:ascii="Arial" w:hAnsi="Arial" w:cs="Arial"/>
          <w:sz w:val="18"/>
          <w:szCs w:val="18"/>
        </w:rPr>
        <w:t>Portal</w:t>
      </w:r>
      <w:r w:rsidR="00194366" w:rsidRPr="0007624F">
        <w:rPr>
          <w:rFonts w:ascii="Arial" w:hAnsi="Arial" w:cs="Arial"/>
          <w:sz w:val="18"/>
          <w:szCs w:val="18"/>
        </w:rPr>
        <w:t xml:space="preserve"> können die Produzenten den minimalen Preis</w:t>
      </w:r>
      <w:r w:rsidR="004C5FDA" w:rsidRPr="0007624F">
        <w:rPr>
          <w:rFonts w:ascii="Arial" w:hAnsi="Arial" w:cs="Arial"/>
          <w:sz w:val="18"/>
          <w:szCs w:val="18"/>
        </w:rPr>
        <w:t xml:space="preserve"> für ihren Solarstrom</w:t>
      </w:r>
      <w:r w:rsidR="00194366" w:rsidRPr="0007624F">
        <w:rPr>
          <w:rFonts w:ascii="Arial" w:hAnsi="Arial" w:cs="Arial"/>
          <w:sz w:val="18"/>
          <w:szCs w:val="18"/>
        </w:rPr>
        <w:t xml:space="preserve"> festlegen</w:t>
      </w:r>
      <w:r w:rsidR="004C5FDA" w:rsidRPr="0007624F">
        <w:rPr>
          <w:rFonts w:ascii="Arial" w:hAnsi="Arial" w:cs="Arial"/>
          <w:sz w:val="18"/>
          <w:szCs w:val="18"/>
        </w:rPr>
        <w:t xml:space="preserve">. </w:t>
      </w:r>
      <w:r w:rsidR="00194366" w:rsidRPr="0007624F">
        <w:rPr>
          <w:rFonts w:ascii="Arial" w:hAnsi="Arial" w:cs="Arial"/>
          <w:sz w:val="18"/>
          <w:szCs w:val="18"/>
        </w:rPr>
        <w:t xml:space="preserve">Die Konsumenten </w:t>
      </w:r>
      <w:r w:rsidR="004C5FDA" w:rsidRPr="0007624F">
        <w:rPr>
          <w:rFonts w:ascii="Arial" w:hAnsi="Arial" w:cs="Arial"/>
          <w:sz w:val="18"/>
          <w:szCs w:val="18"/>
        </w:rPr>
        <w:t>stellen ein</w:t>
      </w:r>
      <w:r w:rsidR="00194366" w:rsidRPr="0007624F">
        <w:rPr>
          <w:rFonts w:ascii="Arial" w:hAnsi="Arial" w:cs="Arial"/>
          <w:sz w:val="18"/>
          <w:szCs w:val="18"/>
        </w:rPr>
        <w:t xml:space="preserve">, wie viel sie maximal bereit sind, für den lokalen Strom zu berappen. Der </w:t>
      </w:r>
      <w:r w:rsidR="00EB0F85" w:rsidRPr="0007624F">
        <w:rPr>
          <w:rFonts w:ascii="Arial" w:hAnsi="Arial" w:cs="Arial"/>
          <w:sz w:val="18"/>
          <w:szCs w:val="18"/>
        </w:rPr>
        <w:t xml:space="preserve">resultierende </w:t>
      </w:r>
      <w:r w:rsidR="00194366" w:rsidRPr="0007624F">
        <w:rPr>
          <w:rFonts w:ascii="Arial" w:hAnsi="Arial" w:cs="Arial"/>
          <w:sz w:val="18"/>
          <w:szCs w:val="18"/>
        </w:rPr>
        <w:t xml:space="preserve">Handel wird automatisch über eine Blockchain abgewickelt. In allen teilnehmenden Haushalten wurde hierzu ein Mini-Computer mit integriertem Stromzähler und Blockchain-Software installiert. </w:t>
      </w:r>
      <w:r w:rsidR="00BE0550" w:rsidRPr="0007624F">
        <w:rPr>
          <w:rFonts w:ascii="Arial" w:hAnsi="Arial" w:cs="Arial"/>
          <w:sz w:val="18"/>
          <w:szCs w:val="18"/>
        </w:rPr>
        <w:t>Diese Blockchain-Knoten</w:t>
      </w:r>
      <w:r w:rsidR="00194366" w:rsidRPr="0007624F">
        <w:rPr>
          <w:rFonts w:ascii="Arial" w:hAnsi="Arial" w:cs="Arial"/>
          <w:sz w:val="18"/>
          <w:szCs w:val="18"/>
        </w:rPr>
        <w:t xml:space="preserve"> </w:t>
      </w:r>
      <w:r w:rsidR="008A4A10" w:rsidRPr="0007624F">
        <w:rPr>
          <w:rFonts w:ascii="Arial" w:hAnsi="Arial" w:cs="Arial"/>
          <w:sz w:val="18"/>
          <w:szCs w:val="18"/>
        </w:rPr>
        <w:t xml:space="preserve">geben nun viertelstündlich gemäss den individuellen </w:t>
      </w:r>
      <w:r w:rsidR="004C5FDA" w:rsidRPr="0007624F">
        <w:rPr>
          <w:rFonts w:ascii="Arial" w:hAnsi="Arial" w:cs="Arial"/>
          <w:sz w:val="18"/>
          <w:szCs w:val="18"/>
        </w:rPr>
        <w:t xml:space="preserve">Preiseinstellungen </w:t>
      </w:r>
      <w:r w:rsidR="008A4A10" w:rsidRPr="0007624F">
        <w:rPr>
          <w:rFonts w:ascii="Arial" w:hAnsi="Arial" w:cs="Arial"/>
          <w:sz w:val="18"/>
          <w:szCs w:val="18"/>
        </w:rPr>
        <w:t xml:space="preserve">Gebote für den Kauf bzw. den Verkauf von Solarstrom ab und berechnen </w:t>
      </w:r>
      <w:r w:rsidR="004C5FDA" w:rsidRPr="0007624F">
        <w:rPr>
          <w:rFonts w:ascii="Arial" w:hAnsi="Arial" w:cs="Arial"/>
          <w:sz w:val="18"/>
          <w:szCs w:val="18"/>
        </w:rPr>
        <w:t>nach eine</w:t>
      </w:r>
      <w:r w:rsidR="00EB0F85" w:rsidRPr="0007624F">
        <w:rPr>
          <w:rFonts w:ascii="Arial" w:hAnsi="Arial" w:cs="Arial"/>
          <w:sz w:val="18"/>
          <w:szCs w:val="18"/>
        </w:rPr>
        <w:t>m Auktionsmechanismus</w:t>
      </w:r>
      <w:r w:rsidR="008A4A10" w:rsidRPr="0007624F">
        <w:rPr>
          <w:rFonts w:ascii="Arial" w:hAnsi="Arial" w:cs="Arial"/>
          <w:sz w:val="18"/>
          <w:szCs w:val="18"/>
        </w:rPr>
        <w:t>, wer den Zu</w:t>
      </w:r>
      <w:r w:rsidR="00D9476B" w:rsidRPr="0007624F">
        <w:rPr>
          <w:rFonts w:ascii="Arial" w:hAnsi="Arial" w:cs="Arial"/>
          <w:sz w:val="18"/>
          <w:szCs w:val="18"/>
        </w:rPr>
        <w:t>schlag zu welchem Preis erhält.</w:t>
      </w:r>
    </w:p>
    <w:p w14:paraId="4AAC3DF4" w14:textId="77777777" w:rsidR="001B41CE" w:rsidRPr="0007624F" w:rsidRDefault="001B41CE"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8"/>
        </w:rPr>
      </w:pPr>
    </w:p>
    <w:p w14:paraId="2F8438E2" w14:textId="3C5AF9BF" w:rsidR="008A4A10" w:rsidRPr="0007624F" w:rsidRDefault="008A4A10" w:rsidP="00186A38">
      <w:pPr>
        <w:spacing w:after="0" w:line="360" w:lineRule="auto"/>
        <w:rPr>
          <w:rFonts w:ascii="Arial" w:hAnsi="Arial" w:cs="Arial"/>
          <w:sz w:val="18"/>
          <w:szCs w:val="18"/>
        </w:rPr>
      </w:pPr>
    </w:p>
    <w:p w14:paraId="092BDCB2" w14:textId="72BE5700" w:rsidR="00CA7517" w:rsidRPr="0007624F" w:rsidRDefault="00CA7517" w:rsidP="00186A38">
      <w:pPr>
        <w:spacing w:after="0" w:line="360" w:lineRule="auto"/>
        <w:rPr>
          <w:rFonts w:ascii="Arial" w:hAnsi="Arial" w:cs="Arial"/>
          <w:sz w:val="18"/>
          <w:szCs w:val="18"/>
        </w:rPr>
      </w:pPr>
    </w:p>
    <w:p w14:paraId="0B1CA000" w14:textId="6432E35C" w:rsidR="00CA7517" w:rsidRPr="0007624F" w:rsidRDefault="00CA7517" w:rsidP="00186A38">
      <w:pPr>
        <w:spacing w:after="0" w:line="360" w:lineRule="auto"/>
        <w:rPr>
          <w:rFonts w:ascii="Arial" w:hAnsi="Arial" w:cs="Arial"/>
          <w:sz w:val="18"/>
          <w:szCs w:val="18"/>
        </w:rPr>
      </w:pPr>
    </w:p>
    <w:p w14:paraId="0F492594" w14:textId="71700C96" w:rsidR="00CA7517" w:rsidRDefault="00CA7517" w:rsidP="00186A38">
      <w:pPr>
        <w:spacing w:after="0" w:line="360" w:lineRule="auto"/>
        <w:rPr>
          <w:rFonts w:ascii="Arial" w:hAnsi="Arial" w:cs="Arial"/>
          <w:sz w:val="18"/>
          <w:szCs w:val="18"/>
        </w:rPr>
      </w:pPr>
    </w:p>
    <w:p w14:paraId="729FC7A2" w14:textId="76BA767A" w:rsidR="0007624F" w:rsidRDefault="0007624F" w:rsidP="00186A38">
      <w:pPr>
        <w:spacing w:after="0" w:line="360" w:lineRule="auto"/>
        <w:rPr>
          <w:rFonts w:ascii="Arial" w:hAnsi="Arial" w:cs="Arial"/>
          <w:sz w:val="18"/>
          <w:szCs w:val="18"/>
        </w:rPr>
      </w:pPr>
    </w:p>
    <w:p w14:paraId="6A60246C" w14:textId="0562380D" w:rsidR="0007624F" w:rsidRDefault="0007624F" w:rsidP="00186A38">
      <w:pPr>
        <w:spacing w:after="0" w:line="360" w:lineRule="auto"/>
        <w:rPr>
          <w:rFonts w:ascii="Arial" w:hAnsi="Arial" w:cs="Arial"/>
          <w:sz w:val="18"/>
          <w:szCs w:val="18"/>
        </w:rPr>
      </w:pPr>
    </w:p>
    <w:p w14:paraId="240D0505" w14:textId="2286506F" w:rsidR="0007624F" w:rsidRDefault="0007624F" w:rsidP="00186A38">
      <w:pPr>
        <w:spacing w:after="0" w:line="360" w:lineRule="auto"/>
        <w:rPr>
          <w:rFonts w:ascii="Arial" w:hAnsi="Arial" w:cs="Arial"/>
          <w:sz w:val="18"/>
          <w:szCs w:val="18"/>
        </w:rPr>
      </w:pPr>
    </w:p>
    <w:p w14:paraId="15C86DF8" w14:textId="77777777" w:rsidR="0007624F" w:rsidRPr="0007624F" w:rsidRDefault="0007624F" w:rsidP="00186A38">
      <w:pPr>
        <w:spacing w:after="0" w:line="360" w:lineRule="auto"/>
        <w:rPr>
          <w:rFonts w:ascii="Arial" w:hAnsi="Arial" w:cs="Arial"/>
          <w:sz w:val="18"/>
          <w:szCs w:val="18"/>
        </w:rPr>
      </w:pPr>
    </w:p>
    <w:p w14:paraId="412317F8" w14:textId="77777777" w:rsidR="00CA7517" w:rsidRPr="0007624F" w:rsidRDefault="00CA7517" w:rsidP="00186A38">
      <w:pPr>
        <w:spacing w:after="0" w:line="360" w:lineRule="auto"/>
        <w:rPr>
          <w:rFonts w:ascii="Arial" w:hAnsi="Arial" w:cs="Arial"/>
          <w:sz w:val="18"/>
          <w:szCs w:val="18"/>
        </w:rPr>
      </w:pPr>
    </w:p>
    <w:p w14:paraId="1C22A8C1" w14:textId="77777777" w:rsidR="00992223" w:rsidRPr="0007624F" w:rsidRDefault="00992223" w:rsidP="00186A38">
      <w:pPr>
        <w:spacing w:after="0" w:line="360" w:lineRule="auto"/>
        <w:rPr>
          <w:rFonts w:ascii="Arial" w:hAnsi="Arial" w:cs="Arial"/>
          <w:b/>
          <w:sz w:val="18"/>
          <w:szCs w:val="18"/>
        </w:rPr>
      </w:pPr>
      <w:r w:rsidRPr="0007624F">
        <w:rPr>
          <w:rFonts w:ascii="Arial" w:hAnsi="Arial" w:cs="Arial"/>
          <w:b/>
          <w:sz w:val="18"/>
          <w:szCs w:val="18"/>
        </w:rPr>
        <w:t>Weitere Informationen:</w:t>
      </w:r>
    </w:p>
    <w:p w14:paraId="59B288EF" w14:textId="5E525316" w:rsidR="00CA7517" w:rsidRPr="00CA7517" w:rsidRDefault="00143480" w:rsidP="00CA7517">
      <w:pPr>
        <w:spacing w:after="0" w:line="360" w:lineRule="auto"/>
        <w:rPr>
          <w:rFonts w:ascii="Arial" w:hAnsi="Arial" w:cs="Arial"/>
          <w:b/>
          <w:sz w:val="18"/>
          <w:szCs w:val="18"/>
        </w:rPr>
      </w:pPr>
      <w:hyperlink r:id="rId7" w:history="1">
        <w:r w:rsidR="00992223" w:rsidRPr="0007624F">
          <w:rPr>
            <w:rStyle w:val="Hyperlink"/>
            <w:rFonts w:ascii="Arial" w:hAnsi="Arial" w:cs="Arial"/>
            <w:sz w:val="18"/>
            <w:szCs w:val="18"/>
          </w:rPr>
          <w:t>www.quartier-strom.ch</w:t>
        </w:r>
      </w:hyperlink>
      <w:r w:rsidR="00992223" w:rsidRPr="0007624F">
        <w:rPr>
          <w:rFonts w:ascii="Arial" w:hAnsi="Arial" w:cs="Arial"/>
          <w:sz w:val="18"/>
          <w:szCs w:val="18"/>
        </w:rPr>
        <w:t xml:space="preserve">: Hintergrundinformationen zum Projekt und Live-Daten zu </w:t>
      </w:r>
      <w:r w:rsidR="00FC2847" w:rsidRPr="0007624F">
        <w:rPr>
          <w:rFonts w:ascii="Arial" w:hAnsi="Arial" w:cs="Arial"/>
          <w:sz w:val="18"/>
          <w:szCs w:val="18"/>
        </w:rPr>
        <w:t xml:space="preserve">Stromproduktion und -verbrauch sowie zu </w:t>
      </w:r>
      <w:r w:rsidR="00992223" w:rsidRPr="0007624F">
        <w:rPr>
          <w:rFonts w:ascii="Arial" w:hAnsi="Arial" w:cs="Arial"/>
          <w:sz w:val="18"/>
          <w:szCs w:val="18"/>
        </w:rPr>
        <w:t>Eigenverbrauch und Eigenversorgung der Quartierstrom-Gemeinschaft</w:t>
      </w:r>
      <w:r w:rsidR="001B41CE" w:rsidRPr="0007624F">
        <w:rPr>
          <w:rFonts w:ascii="Arial" w:hAnsi="Arial" w:cs="Arial"/>
          <w:sz w:val="18"/>
          <w:szCs w:val="18"/>
        </w:rPr>
        <w:t>.</w:t>
      </w:r>
    </w:p>
    <w:p w14:paraId="313C16DC" w14:textId="00A6215A" w:rsidR="00CA7517" w:rsidRPr="00CA7517" w:rsidRDefault="00CA7517" w:rsidP="00CA7517">
      <w:pPr>
        <w:spacing w:after="0" w:line="360" w:lineRule="auto"/>
        <w:rPr>
          <w:rFonts w:ascii="Arial" w:hAnsi="Arial" w:cs="Arial"/>
          <w:b/>
          <w:sz w:val="18"/>
          <w:szCs w:val="18"/>
        </w:rPr>
      </w:pPr>
    </w:p>
    <w:p w14:paraId="3603E03A" w14:textId="77777777" w:rsidR="00CA7517" w:rsidRPr="00CA7517" w:rsidRDefault="00CA7517" w:rsidP="00CA7517">
      <w:pPr>
        <w:spacing w:after="0" w:line="360" w:lineRule="auto"/>
        <w:rPr>
          <w:rFonts w:ascii="Arial" w:hAnsi="Arial" w:cs="Arial"/>
          <w:sz w:val="18"/>
          <w:szCs w:val="18"/>
        </w:rPr>
      </w:pPr>
      <w:r w:rsidRPr="00CA7517">
        <w:rPr>
          <w:rFonts w:ascii="Arial" w:hAnsi="Arial" w:cs="Arial"/>
          <w:sz w:val="18"/>
          <w:szCs w:val="18"/>
        </w:rPr>
        <w:tab/>
      </w:r>
    </w:p>
    <w:p w14:paraId="4DBDF446" w14:textId="2803F24D" w:rsidR="00CA7517" w:rsidRPr="00CA7517" w:rsidRDefault="00CA7517" w:rsidP="00CA7517">
      <w:pPr>
        <w:spacing w:after="0" w:line="360" w:lineRule="auto"/>
        <w:rPr>
          <w:rFonts w:ascii="Arial" w:hAnsi="Arial" w:cs="Arial"/>
          <w:b/>
          <w:sz w:val="18"/>
          <w:szCs w:val="18"/>
        </w:rPr>
      </w:pPr>
      <w:r w:rsidRPr="00CA7517">
        <w:rPr>
          <w:rFonts w:ascii="Arial" w:hAnsi="Arial" w:cs="Arial"/>
          <w:b/>
          <w:sz w:val="18"/>
          <w:szCs w:val="18"/>
        </w:rPr>
        <w:t>Kontakt für Medien</w:t>
      </w:r>
      <w:r w:rsidRPr="00CA7517">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CA7517">
        <w:rPr>
          <w:rFonts w:ascii="Arial" w:hAnsi="Arial" w:cs="Arial"/>
          <w:b/>
          <w:sz w:val="18"/>
          <w:szCs w:val="18"/>
        </w:rPr>
        <w:t>Kontakt für fachliche Fragen</w:t>
      </w:r>
    </w:p>
    <w:p w14:paraId="0B510E27" w14:textId="129C2779" w:rsidR="00CA7517" w:rsidRPr="00CA7517" w:rsidRDefault="00CA7517" w:rsidP="00CA7517">
      <w:pPr>
        <w:spacing w:after="0" w:line="360" w:lineRule="auto"/>
        <w:rPr>
          <w:rFonts w:ascii="Arial" w:hAnsi="Arial" w:cs="Arial"/>
          <w:sz w:val="18"/>
          <w:szCs w:val="18"/>
        </w:rPr>
      </w:pPr>
      <w:hyperlink r:id="rId8" w:history="1">
        <w:r w:rsidRPr="00CA7517">
          <w:rPr>
            <w:rStyle w:val="Hyperlink"/>
            <w:rFonts w:ascii="Arial" w:hAnsi="Arial" w:cs="Arial"/>
            <w:sz w:val="18"/>
            <w:szCs w:val="18"/>
            <w:u w:val="none"/>
          </w:rPr>
          <w:t>medien@quartier-strom.ch</w:t>
        </w:r>
      </w:hyperlink>
      <w:r w:rsidRPr="00CA7517">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hyperlink r:id="rId9" w:history="1">
        <w:r w:rsidRPr="00CA7517">
          <w:rPr>
            <w:rStyle w:val="Hyperlink"/>
            <w:rFonts w:ascii="Arial" w:hAnsi="Arial" w:cs="Arial"/>
            <w:sz w:val="18"/>
            <w:szCs w:val="18"/>
            <w:u w:val="none"/>
          </w:rPr>
          <w:t>kontakt@quartier-strom.ch</w:t>
        </w:r>
      </w:hyperlink>
    </w:p>
    <w:p w14:paraId="60B7037F" w14:textId="1E393130" w:rsidR="00CA7517" w:rsidRPr="00CA7517" w:rsidRDefault="00CA7517" w:rsidP="00CA7517">
      <w:pPr>
        <w:spacing w:after="0" w:line="360" w:lineRule="auto"/>
        <w:rPr>
          <w:rFonts w:ascii="Arial" w:hAnsi="Arial" w:cs="Arial"/>
          <w:sz w:val="18"/>
          <w:szCs w:val="18"/>
        </w:rPr>
      </w:pPr>
      <w:r w:rsidRPr="00CA7517">
        <w:rPr>
          <w:rFonts w:ascii="Arial" w:hAnsi="Arial" w:cs="Arial"/>
          <w:sz w:val="18"/>
          <w:szCs w:val="18"/>
        </w:rPr>
        <w:t>Irene Bättig, Christa Rosatzin</w:t>
      </w:r>
      <w:r w:rsidRPr="00CA7517">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CA7517">
        <w:rPr>
          <w:rFonts w:ascii="Arial" w:hAnsi="Arial" w:cs="Arial"/>
          <w:sz w:val="18"/>
          <w:szCs w:val="18"/>
        </w:rPr>
        <w:t>Sandro Schopfer, 044 632 42 14</w:t>
      </w:r>
    </w:p>
    <w:p w14:paraId="680DFF0B" w14:textId="5A56F3B4" w:rsidR="00CA7517" w:rsidRPr="00CA7517" w:rsidRDefault="00CA7517" w:rsidP="00CA7517">
      <w:pPr>
        <w:spacing w:after="0" w:line="360" w:lineRule="auto"/>
        <w:rPr>
          <w:rFonts w:ascii="Arial" w:hAnsi="Arial" w:cs="Arial"/>
          <w:sz w:val="18"/>
          <w:szCs w:val="18"/>
        </w:rPr>
      </w:pPr>
      <w:r w:rsidRPr="00CA7517">
        <w:rPr>
          <w:rFonts w:ascii="Arial" w:hAnsi="Arial" w:cs="Arial"/>
          <w:sz w:val="18"/>
          <w:szCs w:val="18"/>
        </w:rPr>
        <w:t>044 545 05 00</w:t>
      </w:r>
      <w:r w:rsidRPr="00CA7517">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CA7517">
        <w:rPr>
          <w:rFonts w:ascii="Arial" w:hAnsi="Arial" w:cs="Arial"/>
          <w:sz w:val="18"/>
          <w:szCs w:val="18"/>
        </w:rPr>
        <w:t>Verena Tiefenbeck, 044 632 39 53</w:t>
      </w:r>
    </w:p>
    <w:p w14:paraId="1CF3518E" w14:textId="2FB8ADFE" w:rsidR="001B41CE" w:rsidRPr="0007624F" w:rsidRDefault="00CA7517" w:rsidP="00CA7517">
      <w:pPr>
        <w:spacing w:after="0" w:line="360" w:lineRule="auto"/>
        <w:rPr>
          <w:rFonts w:ascii="Arial" w:hAnsi="Arial" w:cs="Arial"/>
          <w:sz w:val="18"/>
          <w:szCs w:val="18"/>
        </w:rPr>
      </w:pPr>
      <w:r w:rsidRPr="00CA7517">
        <w:rPr>
          <w:rFonts w:ascii="Arial" w:hAnsi="Arial" w:cs="Arial"/>
          <w:sz w:val="18"/>
          <w:szCs w:val="18"/>
        </w:rPr>
        <w:t xml:space="preserve">Sprachwerk GmbH </w:t>
      </w:r>
      <w:r w:rsidR="001B41CE" w:rsidRPr="0007624F">
        <w:rPr>
          <w:rFonts w:ascii="Arial" w:hAnsi="Arial" w:cs="Arial"/>
          <w:sz w:val="18"/>
          <w:szCs w:val="18"/>
        </w:rPr>
        <w:tab/>
      </w:r>
      <w:r w:rsidR="001B41CE" w:rsidRPr="0007624F">
        <w:rPr>
          <w:rFonts w:ascii="Arial" w:hAnsi="Arial" w:cs="Arial"/>
          <w:sz w:val="18"/>
          <w:szCs w:val="18"/>
        </w:rPr>
        <w:tab/>
      </w:r>
      <w:r w:rsidR="001B41CE" w:rsidRPr="0007624F">
        <w:rPr>
          <w:rFonts w:ascii="Arial" w:hAnsi="Arial" w:cs="Arial"/>
          <w:sz w:val="18"/>
          <w:szCs w:val="18"/>
        </w:rPr>
        <w:tab/>
      </w:r>
      <w:r w:rsidR="001B41CE" w:rsidRPr="0007624F">
        <w:rPr>
          <w:rFonts w:ascii="Arial" w:hAnsi="Arial" w:cs="Arial"/>
          <w:sz w:val="18"/>
          <w:szCs w:val="18"/>
        </w:rPr>
        <w:tab/>
      </w:r>
      <w:r w:rsidR="001B41CE" w:rsidRPr="00CA7517">
        <w:rPr>
          <w:rFonts w:ascii="Arial" w:hAnsi="Arial" w:cs="Arial"/>
          <w:sz w:val="18"/>
          <w:szCs w:val="18"/>
        </w:rPr>
        <w:t xml:space="preserve">Bits </w:t>
      </w:r>
      <w:proofErr w:type="spellStart"/>
      <w:r w:rsidR="001B41CE" w:rsidRPr="00CA7517">
        <w:rPr>
          <w:rFonts w:ascii="Arial" w:hAnsi="Arial" w:cs="Arial"/>
          <w:sz w:val="18"/>
          <w:szCs w:val="18"/>
        </w:rPr>
        <w:t>to</w:t>
      </w:r>
      <w:proofErr w:type="spellEnd"/>
      <w:r w:rsidR="001B41CE" w:rsidRPr="00CA7517">
        <w:rPr>
          <w:rFonts w:ascii="Arial" w:hAnsi="Arial" w:cs="Arial"/>
          <w:sz w:val="18"/>
          <w:szCs w:val="18"/>
        </w:rPr>
        <w:t xml:space="preserve"> Energy Lab, ETH Zürich</w:t>
      </w:r>
    </w:p>
    <w:p w14:paraId="7BFE3603" w14:textId="53A6163D" w:rsidR="00CA7517" w:rsidRPr="00CA7517" w:rsidRDefault="001B41CE" w:rsidP="00CA7517">
      <w:pPr>
        <w:spacing w:after="0" w:line="360" w:lineRule="auto"/>
        <w:rPr>
          <w:rFonts w:ascii="Arial" w:hAnsi="Arial" w:cs="Arial"/>
          <w:sz w:val="18"/>
          <w:szCs w:val="18"/>
        </w:rPr>
      </w:pPr>
      <w:hyperlink r:id="rId10" w:history="1">
        <w:r w:rsidRPr="00CA7517">
          <w:rPr>
            <w:rStyle w:val="Hyperlink"/>
            <w:rFonts w:ascii="Arial" w:hAnsi="Arial" w:cs="Arial"/>
            <w:sz w:val="18"/>
            <w:szCs w:val="18"/>
          </w:rPr>
          <w:t>www.sprachwerk.ch</w:t>
        </w:r>
      </w:hyperlink>
      <w:r w:rsidR="00CA7517" w:rsidRPr="00CA7517">
        <w:rPr>
          <w:rFonts w:ascii="Arial" w:hAnsi="Arial" w:cs="Arial"/>
          <w:sz w:val="18"/>
          <w:szCs w:val="18"/>
        </w:rPr>
        <w:tab/>
      </w:r>
    </w:p>
    <w:p w14:paraId="626B1C4E" w14:textId="77777777" w:rsidR="00CA7517" w:rsidRPr="00CA7517" w:rsidRDefault="00CA7517" w:rsidP="00CA7517">
      <w:pPr>
        <w:spacing w:after="0" w:line="360" w:lineRule="auto"/>
        <w:rPr>
          <w:rFonts w:ascii="Arial" w:hAnsi="Arial" w:cs="Arial"/>
          <w:sz w:val="18"/>
          <w:szCs w:val="18"/>
        </w:rPr>
      </w:pPr>
    </w:p>
    <w:p w14:paraId="4229C90F" w14:textId="77777777" w:rsidR="00CA7517" w:rsidRPr="00CA7517" w:rsidRDefault="00CA7517" w:rsidP="00CA7517">
      <w:pPr>
        <w:spacing w:after="0" w:line="360" w:lineRule="auto"/>
        <w:rPr>
          <w:rFonts w:ascii="Arial" w:hAnsi="Arial" w:cs="Arial"/>
          <w:sz w:val="18"/>
          <w:szCs w:val="18"/>
        </w:rPr>
      </w:pPr>
    </w:p>
    <w:p w14:paraId="375DCF7A" w14:textId="77777777" w:rsidR="00CA7517" w:rsidRPr="0007624F" w:rsidRDefault="00CA7517" w:rsidP="00186A38">
      <w:pPr>
        <w:spacing w:after="0" w:line="360" w:lineRule="auto"/>
        <w:rPr>
          <w:rFonts w:ascii="Arial" w:hAnsi="Arial" w:cs="Arial"/>
          <w:sz w:val="18"/>
          <w:szCs w:val="18"/>
        </w:rPr>
      </w:pPr>
    </w:p>
    <w:p w14:paraId="1E2426CA" w14:textId="6BF0D58B" w:rsidR="00FC2847" w:rsidRPr="0007624F" w:rsidRDefault="00FC2847" w:rsidP="00186A38">
      <w:pPr>
        <w:spacing w:after="0" w:line="360" w:lineRule="auto"/>
        <w:rPr>
          <w:rFonts w:ascii="Arial" w:hAnsi="Arial" w:cs="Arial"/>
          <w:sz w:val="18"/>
          <w:szCs w:val="18"/>
        </w:rPr>
      </w:pPr>
    </w:p>
    <w:p w14:paraId="113D1E40" w14:textId="77777777" w:rsidR="00FC2847" w:rsidRPr="0007624F" w:rsidRDefault="00FC2847" w:rsidP="00186A38">
      <w:pPr>
        <w:spacing w:after="0" w:line="360" w:lineRule="auto"/>
        <w:rPr>
          <w:rFonts w:ascii="Arial" w:hAnsi="Arial" w:cs="Arial"/>
          <w:sz w:val="18"/>
          <w:szCs w:val="18"/>
        </w:rPr>
      </w:pPr>
    </w:p>
    <w:p w14:paraId="73EB4065" w14:textId="77777777" w:rsidR="001B41CE" w:rsidRPr="0007624F" w:rsidRDefault="001B41CE"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18"/>
          <w:szCs w:val="18"/>
        </w:rPr>
      </w:pPr>
    </w:p>
    <w:p w14:paraId="408A91B2" w14:textId="44906E7B" w:rsidR="003A77C5" w:rsidRPr="0007624F" w:rsidRDefault="003A77C5"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18"/>
          <w:szCs w:val="18"/>
        </w:rPr>
      </w:pPr>
      <w:r w:rsidRPr="0007624F">
        <w:rPr>
          <w:rFonts w:ascii="Arial" w:hAnsi="Arial" w:cs="Arial"/>
          <w:b/>
          <w:sz w:val="18"/>
          <w:szCs w:val="18"/>
        </w:rPr>
        <w:t>Die Projektbeteiligten</w:t>
      </w:r>
    </w:p>
    <w:p w14:paraId="1F0440C5" w14:textId="77777777" w:rsidR="003A77C5" w:rsidRPr="0007624F" w:rsidRDefault="003A77C5"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8"/>
        </w:rPr>
      </w:pPr>
      <w:r w:rsidRPr="0007624F">
        <w:rPr>
          <w:rFonts w:ascii="Arial" w:hAnsi="Arial" w:cs="Arial"/>
          <w:sz w:val="18"/>
          <w:szCs w:val="18"/>
        </w:rPr>
        <w:t>Das Projekt «Quartierstrom» wird vom Bundesamt für Energie BFE im Rahmen des Pilot-, Demonstrations- und Leuchtturmprogramms unterstützt. Am Projekt arbeitet ein breit abgestütztes Konsortium aus Forschung und Wirtschaft eng zusammen:</w:t>
      </w:r>
    </w:p>
    <w:p w14:paraId="6799E666" w14:textId="0782C1A8" w:rsidR="00186A38" w:rsidRPr="0007624F" w:rsidRDefault="00186A38"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8"/>
        </w:rPr>
      </w:pPr>
    </w:p>
    <w:p w14:paraId="3E4BEC59" w14:textId="050F4FC9" w:rsidR="00CA7517" w:rsidRPr="0007624F" w:rsidRDefault="00CA7517"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8"/>
        </w:rPr>
      </w:pPr>
      <w:r w:rsidRPr="0007624F">
        <w:rPr>
          <w:rFonts w:ascii="Arial" w:hAnsi="Arial" w:cs="Arial"/>
          <w:noProof/>
          <w:sz w:val="18"/>
          <w:szCs w:val="18"/>
        </w:rPr>
        <w:drawing>
          <wp:inline distT="0" distB="0" distL="0" distR="0" wp14:anchorId="2955D513" wp14:editId="5C1AD99A">
            <wp:extent cx="5760720" cy="2121535"/>
            <wp:effectExtent l="0" t="0" r="0" b="0"/>
            <wp:docPr id="5" name="Grafik 5" descr="\\10.47.25.10\firma\Quartierstrom\Logos\Bild von Silvio\Logos hochauflö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7.25.10\firma\Quartierstrom\Logos\Bild von Silvio\Logos hochauflöse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121535"/>
                    </a:xfrm>
                    <a:prstGeom prst="rect">
                      <a:avLst/>
                    </a:prstGeom>
                    <a:noFill/>
                    <a:ln>
                      <a:noFill/>
                    </a:ln>
                  </pic:spPr>
                </pic:pic>
              </a:graphicData>
            </a:graphic>
          </wp:inline>
        </w:drawing>
      </w:r>
    </w:p>
    <w:p w14:paraId="37B73212" w14:textId="0A08BCE7" w:rsidR="00186A38" w:rsidRPr="0007624F" w:rsidRDefault="00186A38" w:rsidP="001B41CE">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8"/>
        </w:rPr>
      </w:pPr>
    </w:p>
    <w:p w14:paraId="6D4FB10A" w14:textId="77777777" w:rsidR="003A77C5" w:rsidRPr="0007624F" w:rsidRDefault="003A77C5" w:rsidP="001B41CE">
      <w:pPr>
        <w:pBdr>
          <w:top w:val="single" w:sz="4" w:space="1" w:color="auto"/>
          <w:left w:val="single" w:sz="4" w:space="4" w:color="auto"/>
          <w:bottom w:val="single" w:sz="4" w:space="1" w:color="auto"/>
          <w:right w:val="single" w:sz="4" w:space="4" w:color="auto"/>
        </w:pBdr>
        <w:rPr>
          <w:rFonts w:ascii="Arial" w:hAnsi="Arial" w:cs="Arial"/>
          <w:sz w:val="18"/>
          <w:szCs w:val="18"/>
        </w:rPr>
      </w:pPr>
      <w:r w:rsidRPr="0007624F">
        <w:rPr>
          <w:rFonts w:ascii="Arial" w:hAnsi="Arial" w:cs="Arial"/>
          <w:sz w:val="18"/>
          <w:szCs w:val="18"/>
        </w:rPr>
        <w:br w:type="page"/>
      </w:r>
    </w:p>
    <w:p w14:paraId="5B04B7C6" w14:textId="77777777" w:rsidR="00BD692B" w:rsidRPr="0007624F" w:rsidRDefault="003A77C5" w:rsidP="00186A38">
      <w:pPr>
        <w:spacing w:after="0" w:line="360" w:lineRule="auto"/>
        <w:rPr>
          <w:rFonts w:ascii="Arial" w:hAnsi="Arial" w:cs="Arial"/>
          <w:sz w:val="18"/>
          <w:szCs w:val="18"/>
        </w:rPr>
      </w:pPr>
      <w:r w:rsidRPr="0007624F">
        <w:rPr>
          <w:rFonts w:ascii="Arial" w:hAnsi="Arial" w:cs="Arial"/>
          <w:noProof/>
          <w:sz w:val="18"/>
          <w:szCs w:val="18"/>
        </w:rPr>
        <w:lastRenderedPageBreak/>
        <w:drawing>
          <wp:inline distT="0" distB="0" distL="0" distR="0" wp14:anchorId="4177539C" wp14:editId="141A2F2B">
            <wp:extent cx="3155950" cy="1775223"/>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artierstrom Walenstadt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977" cy="1800551"/>
                    </a:xfrm>
                    <a:prstGeom prst="rect">
                      <a:avLst/>
                    </a:prstGeom>
                  </pic:spPr>
                </pic:pic>
              </a:graphicData>
            </a:graphic>
          </wp:inline>
        </w:drawing>
      </w:r>
    </w:p>
    <w:p w14:paraId="45A4C62B" w14:textId="06D6F1DE" w:rsidR="00BD692B" w:rsidRPr="0007624F" w:rsidRDefault="00EE48F5" w:rsidP="00186A38">
      <w:pPr>
        <w:spacing w:after="0" w:line="360" w:lineRule="auto"/>
        <w:rPr>
          <w:rFonts w:ascii="Arial" w:hAnsi="Arial" w:cs="Arial"/>
          <w:sz w:val="18"/>
          <w:szCs w:val="18"/>
        </w:rPr>
      </w:pPr>
      <w:r w:rsidRPr="0007624F">
        <w:rPr>
          <w:rFonts w:ascii="Arial" w:hAnsi="Arial" w:cs="Arial"/>
          <w:sz w:val="18"/>
          <w:szCs w:val="18"/>
        </w:rPr>
        <w:t xml:space="preserve">Im Quartier </w:t>
      </w:r>
      <w:proofErr w:type="spellStart"/>
      <w:r w:rsidRPr="0007624F">
        <w:rPr>
          <w:rFonts w:ascii="Arial" w:hAnsi="Arial" w:cs="Arial"/>
          <w:sz w:val="18"/>
          <w:szCs w:val="18"/>
        </w:rPr>
        <w:t>Schwemmi</w:t>
      </w:r>
      <w:r w:rsidR="00456AC3" w:rsidRPr="0007624F">
        <w:rPr>
          <w:rFonts w:ascii="Arial" w:hAnsi="Arial" w:cs="Arial"/>
          <w:sz w:val="18"/>
          <w:szCs w:val="18"/>
        </w:rPr>
        <w:t>weg</w:t>
      </w:r>
      <w:proofErr w:type="spellEnd"/>
      <w:r w:rsidR="00456AC3" w:rsidRPr="0007624F">
        <w:rPr>
          <w:rFonts w:ascii="Arial" w:hAnsi="Arial" w:cs="Arial"/>
          <w:sz w:val="18"/>
          <w:szCs w:val="18"/>
        </w:rPr>
        <w:t xml:space="preserve"> in Walenstadt wird seit Anfang Jahr Solarstrom lokal vermark</w:t>
      </w:r>
      <w:r w:rsidR="00276A81" w:rsidRPr="0007624F">
        <w:rPr>
          <w:rFonts w:ascii="Arial" w:hAnsi="Arial" w:cs="Arial"/>
          <w:sz w:val="18"/>
          <w:szCs w:val="18"/>
        </w:rPr>
        <w:t>tet.</w:t>
      </w:r>
      <w:r w:rsidR="001B41CE" w:rsidRPr="0007624F">
        <w:rPr>
          <w:rFonts w:ascii="Arial" w:hAnsi="Arial" w:cs="Arial"/>
          <w:sz w:val="18"/>
          <w:szCs w:val="18"/>
        </w:rPr>
        <w:t xml:space="preserve"> (Quelle: WEW)</w:t>
      </w:r>
    </w:p>
    <w:p w14:paraId="7F098A4A" w14:textId="77777777" w:rsidR="001B41CE" w:rsidRPr="0007624F" w:rsidRDefault="001B41CE" w:rsidP="00186A38">
      <w:pPr>
        <w:spacing w:after="0" w:line="360" w:lineRule="auto"/>
        <w:rPr>
          <w:rFonts w:ascii="Arial" w:hAnsi="Arial" w:cs="Arial"/>
          <w:sz w:val="18"/>
          <w:szCs w:val="18"/>
        </w:rPr>
      </w:pPr>
    </w:p>
    <w:p w14:paraId="5BB68236" w14:textId="77777777" w:rsidR="00BD692B" w:rsidRPr="0007624F" w:rsidRDefault="00BD692B" w:rsidP="00186A38">
      <w:pPr>
        <w:spacing w:after="0" w:line="360" w:lineRule="auto"/>
        <w:rPr>
          <w:rFonts w:ascii="Arial" w:hAnsi="Arial" w:cs="Arial"/>
          <w:sz w:val="18"/>
          <w:szCs w:val="18"/>
        </w:rPr>
      </w:pPr>
    </w:p>
    <w:p w14:paraId="6FF24F9F" w14:textId="5D53321E" w:rsidR="00186A38" w:rsidRPr="0007624F" w:rsidRDefault="00186A38" w:rsidP="00186A38">
      <w:pPr>
        <w:spacing w:after="0" w:line="360" w:lineRule="auto"/>
        <w:rPr>
          <w:rFonts w:ascii="Arial" w:hAnsi="Arial" w:cs="Arial"/>
          <w:b/>
          <w:sz w:val="18"/>
          <w:szCs w:val="18"/>
        </w:rPr>
      </w:pPr>
      <w:r w:rsidRPr="0007624F">
        <w:rPr>
          <w:rFonts w:ascii="Arial" w:hAnsi="Arial" w:cs="Arial"/>
          <w:b/>
          <w:sz w:val="18"/>
          <w:szCs w:val="18"/>
        </w:rPr>
        <w:t>Grafiken</w:t>
      </w:r>
    </w:p>
    <w:p w14:paraId="57A5DEF3" w14:textId="509CFC13" w:rsidR="00912EA8" w:rsidRPr="0007624F" w:rsidRDefault="00126FB7" w:rsidP="00186A38">
      <w:pPr>
        <w:spacing w:after="0" w:line="360" w:lineRule="auto"/>
        <w:rPr>
          <w:rFonts w:ascii="Arial" w:hAnsi="Arial" w:cs="Arial"/>
          <w:sz w:val="18"/>
          <w:szCs w:val="18"/>
        </w:rPr>
      </w:pPr>
      <w:r w:rsidRPr="0007624F">
        <w:rPr>
          <w:rFonts w:ascii="Arial" w:hAnsi="Arial" w:cs="Arial"/>
          <w:noProof/>
          <w:sz w:val="18"/>
          <w:szCs w:val="18"/>
        </w:rPr>
        <w:drawing>
          <wp:inline distT="0" distB="0" distL="0" distR="0" wp14:anchorId="2A6ECB3B" wp14:editId="48E3F376">
            <wp:extent cx="3148540" cy="1816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8540" cy="1816100"/>
                    </a:xfrm>
                    <a:prstGeom prst="rect">
                      <a:avLst/>
                    </a:prstGeom>
                    <a:noFill/>
                  </pic:spPr>
                </pic:pic>
              </a:graphicData>
            </a:graphic>
          </wp:inline>
        </w:drawing>
      </w:r>
    </w:p>
    <w:p w14:paraId="3898C01A" w14:textId="300D77FA" w:rsidR="008B7E57" w:rsidRPr="0007624F" w:rsidRDefault="00257B0C" w:rsidP="00186A38">
      <w:pPr>
        <w:spacing w:after="0" w:line="360" w:lineRule="auto"/>
        <w:rPr>
          <w:rFonts w:ascii="Arial" w:hAnsi="Arial" w:cs="Arial"/>
          <w:sz w:val="18"/>
          <w:szCs w:val="18"/>
        </w:rPr>
      </w:pPr>
      <w:r w:rsidRPr="0007624F">
        <w:rPr>
          <w:rFonts w:ascii="Arial" w:hAnsi="Arial" w:cs="Arial"/>
          <w:sz w:val="18"/>
          <w:szCs w:val="18"/>
        </w:rPr>
        <w:t>In den ersten zwei Februarwochen</w:t>
      </w:r>
      <w:r w:rsidR="00912EA8" w:rsidRPr="0007624F">
        <w:rPr>
          <w:rFonts w:ascii="Arial" w:hAnsi="Arial" w:cs="Arial"/>
          <w:sz w:val="18"/>
          <w:szCs w:val="18"/>
        </w:rPr>
        <w:t xml:space="preserve"> wurde 8</w:t>
      </w:r>
      <w:r w:rsidR="00126FB7" w:rsidRPr="0007624F">
        <w:rPr>
          <w:rFonts w:ascii="Arial" w:hAnsi="Arial" w:cs="Arial"/>
          <w:sz w:val="18"/>
          <w:szCs w:val="18"/>
        </w:rPr>
        <w:t>2</w:t>
      </w:r>
      <w:r w:rsidR="00912EA8" w:rsidRPr="0007624F">
        <w:rPr>
          <w:rFonts w:ascii="Arial" w:hAnsi="Arial" w:cs="Arial"/>
          <w:sz w:val="18"/>
          <w:szCs w:val="18"/>
        </w:rPr>
        <w:t xml:space="preserve"> </w:t>
      </w:r>
      <w:r w:rsidR="00CE24AA" w:rsidRPr="0007624F">
        <w:rPr>
          <w:rFonts w:ascii="Arial" w:hAnsi="Arial" w:cs="Arial"/>
          <w:sz w:val="18"/>
          <w:szCs w:val="18"/>
        </w:rPr>
        <w:t>Prozent</w:t>
      </w:r>
      <w:r w:rsidR="00912EA8" w:rsidRPr="0007624F">
        <w:rPr>
          <w:rFonts w:ascii="Arial" w:hAnsi="Arial" w:cs="Arial"/>
          <w:sz w:val="18"/>
          <w:szCs w:val="18"/>
        </w:rPr>
        <w:t xml:space="preserve"> des lokal produzierten Solarstrom innerhalb der Quartierstrom-Gemeinschaft </w:t>
      </w:r>
      <w:r w:rsidR="00276A81" w:rsidRPr="0007624F">
        <w:rPr>
          <w:rFonts w:ascii="Arial" w:hAnsi="Arial" w:cs="Arial"/>
          <w:sz w:val="18"/>
          <w:szCs w:val="18"/>
        </w:rPr>
        <w:t>verbraucht</w:t>
      </w:r>
      <w:r w:rsidR="00912EA8" w:rsidRPr="0007624F">
        <w:rPr>
          <w:rFonts w:ascii="Arial" w:hAnsi="Arial" w:cs="Arial"/>
          <w:sz w:val="18"/>
          <w:szCs w:val="18"/>
        </w:rPr>
        <w:t xml:space="preserve">. Der grösste Teil </w:t>
      </w:r>
      <w:r w:rsidR="00276A81" w:rsidRPr="0007624F">
        <w:rPr>
          <w:rFonts w:ascii="Arial" w:hAnsi="Arial" w:cs="Arial"/>
          <w:sz w:val="18"/>
          <w:szCs w:val="18"/>
        </w:rPr>
        <w:t>floss im klassischen Eigenverbrauch direkt in die</w:t>
      </w:r>
      <w:r w:rsidR="00912EA8" w:rsidRPr="0007624F">
        <w:rPr>
          <w:rFonts w:ascii="Arial" w:hAnsi="Arial" w:cs="Arial"/>
          <w:sz w:val="18"/>
          <w:szCs w:val="18"/>
        </w:rPr>
        <w:t xml:space="preserve"> Haushalte der Prosumenten</w:t>
      </w:r>
      <w:r w:rsidR="00276A81" w:rsidRPr="0007624F">
        <w:rPr>
          <w:rFonts w:ascii="Arial" w:hAnsi="Arial" w:cs="Arial"/>
          <w:sz w:val="18"/>
          <w:szCs w:val="18"/>
        </w:rPr>
        <w:t>.</w:t>
      </w:r>
    </w:p>
    <w:p w14:paraId="612E4CF0" w14:textId="3F075AA0" w:rsidR="008B7E57" w:rsidRPr="0007624F" w:rsidRDefault="008B7E57" w:rsidP="00186A38">
      <w:pPr>
        <w:spacing w:after="0" w:line="360" w:lineRule="auto"/>
        <w:rPr>
          <w:rFonts w:ascii="Arial" w:hAnsi="Arial" w:cs="Arial"/>
          <w:sz w:val="18"/>
          <w:szCs w:val="18"/>
        </w:rPr>
      </w:pPr>
    </w:p>
    <w:p w14:paraId="6841410E" w14:textId="791296B2" w:rsidR="00CF6471" w:rsidRPr="0007624F" w:rsidRDefault="00126FB7" w:rsidP="00186A38">
      <w:pPr>
        <w:spacing w:after="0" w:line="360" w:lineRule="auto"/>
        <w:rPr>
          <w:rFonts w:ascii="Arial" w:hAnsi="Arial" w:cs="Arial"/>
          <w:sz w:val="18"/>
          <w:szCs w:val="18"/>
        </w:rPr>
      </w:pPr>
      <w:r w:rsidRPr="0007624F">
        <w:rPr>
          <w:rFonts w:ascii="Arial" w:hAnsi="Arial" w:cs="Arial"/>
          <w:noProof/>
          <w:sz w:val="18"/>
          <w:szCs w:val="18"/>
        </w:rPr>
        <w:drawing>
          <wp:inline distT="0" distB="0" distL="0" distR="0" wp14:anchorId="0986D6FC" wp14:editId="2962A2BF">
            <wp:extent cx="3241035" cy="18561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640" cy="1865615"/>
                    </a:xfrm>
                    <a:prstGeom prst="rect">
                      <a:avLst/>
                    </a:prstGeom>
                    <a:noFill/>
                  </pic:spPr>
                </pic:pic>
              </a:graphicData>
            </a:graphic>
          </wp:inline>
        </w:drawing>
      </w:r>
    </w:p>
    <w:p w14:paraId="592C2A6A" w14:textId="0E64192D" w:rsidR="00CE24AA" w:rsidRPr="0007624F" w:rsidRDefault="00CE24AA" w:rsidP="00186A38">
      <w:pPr>
        <w:spacing w:after="0" w:line="360" w:lineRule="auto"/>
        <w:rPr>
          <w:rFonts w:ascii="Arial" w:hAnsi="Arial" w:cs="Arial"/>
          <w:sz w:val="18"/>
          <w:szCs w:val="18"/>
        </w:rPr>
      </w:pPr>
    </w:p>
    <w:p w14:paraId="2CFE0A9D" w14:textId="61229136" w:rsidR="00CE24AA" w:rsidRPr="0007624F" w:rsidRDefault="00CE24AA" w:rsidP="00CE24AA">
      <w:pPr>
        <w:spacing w:after="0" w:line="360" w:lineRule="auto"/>
        <w:rPr>
          <w:rFonts w:ascii="Arial" w:hAnsi="Arial" w:cs="Arial"/>
          <w:sz w:val="18"/>
          <w:szCs w:val="18"/>
        </w:rPr>
      </w:pPr>
      <w:r w:rsidRPr="0007624F">
        <w:rPr>
          <w:rFonts w:ascii="Arial" w:hAnsi="Arial" w:cs="Arial"/>
          <w:sz w:val="18"/>
          <w:szCs w:val="18"/>
        </w:rPr>
        <w:t xml:space="preserve">Die Quartierstrom-Gemeinschaft versorgte sich in den ersten zwei Februarwochen zu 25 Prozent selbst mit lokalem Solarstrom. 75 Prozent des gesamten Stromverbrauchs mussten vom Wasser- und Elektrizitätswerk Walenstadt zugekauft werden. </w:t>
      </w:r>
    </w:p>
    <w:p w14:paraId="31267FB5" w14:textId="059AB92F" w:rsidR="00CE24AA" w:rsidRPr="0007624F" w:rsidRDefault="00CE24AA" w:rsidP="00186A38">
      <w:pPr>
        <w:spacing w:after="0" w:line="360" w:lineRule="auto"/>
        <w:rPr>
          <w:rFonts w:ascii="Arial" w:hAnsi="Arial" w:cs="Arial"/>
          <w:sz w:val="18"/>
          <w:szCs w:val="18"/>
        </w:rPr>
      </w:pPr>
    </w:p>
    <w:p w14:paraId="1BBEF50D" w14:textId="481C7A0B" w:rsidR="00CA7517" w:rsidRPr="0007624F" w:rsidRDefault="00CA7517" w:rsidP="00186A38">
      <w:pPr>
        <w:spacing w:after="0" w:line="360" w:lineRule="auto"/>
        <w:rPr>
          <w:rFonts w:ascii="Arial" w:hAnsi="Arial" w:cs="Arial"/>
          <w:sz w:val="18"/>
          <w:szCs w:val="18"/>
        </w:rPr>
      </w:pPr>
    </w:p>
    <w:sectPr w:rsidR="00CA7517" w:rsidRPr="0007624F">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A6FE" w14:textId="77777777" w:rsidR="00FD4537" w:rsidRDefault="00FD4537" w:rsidP="00FD4537">
      <w:pPr>
        <w:spacing w:after="0" w:line="240" w:lineRule="auto"/>
      </w:pPr>
      <w:r>
        <w:separator/>
      </w:r>
    </w:p>
  </w:endnote>
  <w:endnote w:type="continuationSeparator" w:id="0">
    <w:p w14:paraId="52F45146" w14:textId="77777777" w:rsidR="00FD4537" w:rsidRDefault="00FD4537" w:rsidP="00F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AD77" w14:textId="77777777" w:rsidR="00FD4537" w:rsidRDefault="00FD4537" w:rsidP="00FD4537">
      <w:pPr>
        <w:spacing w:after="0" w:line="240" w:lineRule="auto"/>
      </w:pPr>
      <w:r>
        <w:separator/>
      </w:r>
    </w:p>
  </w:footnote>
  <w:footnote w:type="continuationSeparator" w:id="0">
    <w:p w14:paraId="4235E2D4" w14:textId="77777777" w:rsidR="00FD4537" w:rsidRDefault="00FD4537" w:rsidP="00FD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6EB7" w14:textId="41E8C146" w:rsidR="00FD4537" w:rsidRDefault="00143480">
    <w:pPr>
      <w:pStyle w:val="Kopfzeile"/>
    </w:pPr>
    <w:r>
      <w:rPr>
        <w:noProof/>
        <w:lang w:eastAsia="de-CH"/>
      </w:rPr>
      <w:drawing>
        <wp:inline distT="0" distB="0" distL="0" distR="0" wp14:anchorId="77130226" wp14:editId="2F465A2D">
          <wp:extent cx="1581802" cy="283029"/>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ierstrom.jpg"/>
                  <pic:cNvPicPr/>
                </pic:nvPicPr>
                <pic:blipFill>
                  <a:blip r:embed="rId1">
                    <a:extLst>
                      <a:ext uri="{28A0092B-C50C-407E-A947-70E740481C1C}">
                        <a14:useLocalDpi xmlns:a14="http://schemas.microsoft.com/office/drawing/2010/main" val="0"/>
                      </a:ext>
                    </a:extLst>
                  </a:blip>
                  <a:stretch>
                    <a:fillRect/>
                  </a:stretch>
                </pic:blipFill>
                <pic:spPr>
                  <a:xfrm>
                    <a:off x="0" y="0"/>
                    <a:ext cx="1714504" cy="306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A7"/>
    <w:multiLevelType w:val="hybridMultilevel"/>
    <w:tmpl w:val="7A86C3A2"/>
    <w:lvl w:ilvl="0" w:tplc="D2A8F1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361"/>
    <w:rsid w:val="00001797"/>
    <w:rsid w:val="00011BBB"/>
    <w:rsid w:val="00017C55"/>
    <w:rsid w:val="00071465"/>
    <w:rsid w:val="0007624F"/>
    <w:rsid w:val="000A11B5"/>
    <w:rsid w:val="000C0DA0"/>
    <w:rsid w:val="000D4B75"/>
    <w:rsid w:val="00104AD7"/>
    <w:rsid w:val="0012313A"/>
    <w:rsid w:val="00126FB7"/>
    <w:rsid w:val="00134043"/>
    <w:rsid w:val="00143480"/>
    <w:rsid w:val="00186A38"/>
    <w:rsid w:val="00194366"/>
    <w:rsid w:val="00197F86"/>
    <w:rsid w:val="001A7679"/>
    <w:rsid w:val="001B41CE"/>
    <w:rsid w:val="00224417"/>
    <w:rsid w:val="0022629C"/>
    <w:rsid w:val="0023751C"/>
    <w:rsid w:val="00251C28"/>
    <w:rsid w:val="00257B0C"/>
    <w:rsid w:val="00271E25"/>
    <w:rsid w:val="00273EEB"/>
    <w:rsid w:val="00276A81"/>
    <w:rsid w:val="002771FE"/>
    <w:rsid w:val="00284E05"/>
    <w:rsid w:val="002D206D"/>
    <w:rsid w:val="002E3E46"/>
    <w:rsid w:val="002F607C"/>
    <w:rsid w:val="003156B4"/>
    <w:rsid w:val="0032493F"/>
    <w:rsid w:val="00366765"/>
    <w:rsid w:val="003769C5"/>
    <w:rsid w:val="00376F09"/>
    <w:rsid w:val="00386CCC"/>
    <w:rsid w:val="003A77C5"/>
    <w:rsid w:val="003B62B8"/>
    <w:rsid w:val="003C409E"/>
    <w:rsid w:val="00402B60"/>
    <w:rsid w:val="0044254D"/>
    <w:rsid w:val="00450E63"/>
    <w:rsid w:val="00456AC3"/>
    <w:rsid w:val="00466FE7"/>
    <w:rsid w:val="00481111"/>
    <w:rsid w:val="00483C2E"/>
    <w:rsid w:val="00487169"/>
    <w:rsid w:val="00491753"/>
    <w:rsid w:val="004B003C"/>
    <w:rsid w:val="004B5F62"/>
    <w:rsid w:val="004C5FDA"/>
    <w:rsid w:val="004E5AD1"/>
    <w:rsid w:val="004E64DD"/>
    <w:rsid w:val="004F1C2A"/>
    <w:rsid w:val="00505F9A"/>
    <w:rsid w:val="0053092A"/>
    <w:rsid w:val="005474A5"/>
    <w:rsid w:val="00581A04"/>
    <w:rsid w:val="00591802"/>
    <w:rsid w:val="00597CE3"/>
    <w:rsid w:val="006022A5"/>
    <w:rsid w:val="00616900"/>
    <w:rsid w:val="00636C4B"/>
    <w:rsid w:val="00651F37"/>
    <w:rsid w:val="00661174"/>
    <w:rsid w:val="006E3F9C"/>
    <w:rsid w:val="00743F71"/>
    <w:rsid w:val="007A5788"/>
    <w:rsid w:val="00835A43"/>
    <w:rsid w:val="00893906"/>
    <w:rsid w:val="008A4A10"/>
    <w:rsid w:val="008B7E57"/>
    <w:rsid w:val="008F0BFE"/>
    <w:rsid w:val="00912EA8"/>
    <w:rsid w:val="009552DB"/>
    <w:rsid w:val="009564C4"/>
    <w:rsid w:val="009611B6"/>
    <w:rsid w:val="0096681B"/>
    <w:rsid w:val="00992223"/>
    <w:rsid w:val="00996A8E"/>
    <w:rsid w:val="009C1C88"/>
    <w:rsid w:val="009C2635"/>
    <w:rsid w:val="009D1A8B"/>
    <w:rsid w:val="00A22983"/>
    <w:rsid w:val="00A46F7D"/>
    <w:rsid w:val="00AA280D"/>
    <w:rsid w:val="00AA3361"/>
    <w:rsid w:val="00AD79BE"/>
    <w:rsid w:val="00B0672B"/>
    <w:rsid w:val="00B7206E"/>
    <w:rsid w:val="00B84BA3"/>
    <w:rsid w:val="00BD692B"/>
    <w:rsid w:val="00BD7296"/>
    <w:rsid w:val="00BE0550"/>
    <w:rsid w:val="00C24848"/>
    <w:rsid w:val="00C2744B"/>
    <w:rsid w:val="00C62470"/>
    <w:rsid w:val="00C92EBE"/>
    <w:rsid w:val="00CA7517"/>
    <w:rsid w:val="00CB650B"/>
    <w:rsid w:val="00CC3136"/>
    <w:rsid w:val="00CE24AA"/>
    <w:rsid w:val="00CF6471"/>
    <w:rsid w:val="00D01C8F"/>
    <w:rsid w:val="00D04D4D"/>
    <w:rsid w:val="00D10A75"/>
    <w:rsid w:val="00D559F5"/>
    <w:rsid w:val="00D6766C"/>
    <w:rsid w:val="00D809E0"/>
    <w:rsid w:val="00D9476B"/>
    <w:rsid w:val="00DA412F"/>
    <w:rsid w:val="00DA4B8B"/>
    <w:rsid w:val="00E171FD"/>
    <w:rsid w:val="00E95B4B"/>
    <w:rsid w:val="00EB0F85"/>
    <w:rsid w:val="00ED335C"/>
    <w:rsid w:val="00EE48F5"/>
    <w:rsid w:val="00F03BC1"/>
    <w:rsid w:val="00F31C91"/>
    <w:rsid w:val="00F76ABD"/>
    <w:rsid w:val="00FC2847"/>
    <w:rsid w:val="00FC44F7"/>
    <w:rsid w:val="00FD4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CED5"/>
  <w15:docId w15:val="{084B72E2-46BE-404D-9C72-978FBCE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223"/>
    <w:rPr>
      <w:color w:val="0563C1" w:themeColor="hyperlink"/>
      <w:u w:val="single"/>
    </w:rPr>
  </w:style>
  <w:style w:type="character" w:customStyle="1" w:styleId="NichtaufgelsteErwhnung1">
    <w:name w:val="Nicht aufgelöste Erwähnung1"/>
    <w:basedOn w:val="Absatz-Standardschriftart"/>
    <w:uiPriority w:val="99"/>
    <w:semiHidden/>
    <w:unhideWhenUsed/>
    <w:rsid w:val="00992223"/>
    <w:rPr>
      <w:color w:val="605E5C"/>
      <w:shd w:val="clear" w:color="auto" w:fill="E1DFDD"/>
    </w:rPr>
  </w:style>
  <w:style w:type="paragraph" w:styleId="Sprechblasentext">
    <w:name w:val="Balloon Text"/>
    <w:basedOn w:val="Standard"/>
    <w:link w:val="SprechblasentextZchn"/>
    <w:uiPriority w:val="99"/>
    <w:semiHidden/>
    <w:unhideWhenUsed/>
    <w:rsid w:val="001A7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79"/>
    <w:rPr>
      <w:rFonts w:ascii="Tahoma" w:hAnsi="Tahoma" w:cs="Tahoma"/>
      <w:sz w:val="16"/>
      <w:szCs w:val="16"/>
    </w:rPr>
  </w:style>
  <w:style w:type="character" w:styleId="Kommentarzeichen">
    <w:name w:val="annotation reference"/>
    <w:basedOn w:val="Absatz-Standardschriftart"/>
    <w:uiPriority w:val="99"/>
    <w:semiHidden/>
    <w:unhideWhenUsed/>
    <w:rsid w:val="00CB650B"/>
    <w:rPr>
      <w:sz w:val="16"/>
      <w:szCs w:val="16"/>
    </w:rPr>
  </w:style>
  <w:style w:type="paragraph" w:styleId="Kommentartext">
    <w:name w:val="annotation text"/>
    <w:basedOn w:val="Standard"/>
    <w:link w:val="KommentartextZchn"/>
    <w:uiPriority w:val="99"/>
    <w:semiHidden/>
    <w:unhideWhenUsed/>
    <w:rsid w:val="00CB65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50B"/>
    <w:rPr>
      <w:sz w:val="20"/>
      <w:szCs w:val="20"/>
    </w:rPr>
  </w:style>
  <w:style w:type="paragraph" w:styleId="Kommentarthema">
    <w:name w:val="annotation subject"/>
    <w:basedOn w:val="Kommentartext"/>
    <w:next w:val="Kommentartext"/>
    <w:link w:val="KommentarthemaZchn"/>
    <w:uiPriority w:val="99"/>
    <w:semiHidden/>
    <w:unhideWhenUsed/>
    <w:rsid w:val="00CB650B"/>
    <w:rPr>
      <w:b/>
      <w:bCs/>
    </w:rPr>
  </w:style>
  <w:style w:type="character" w:customStyle="1" w:styleId="KommentarthemaZchn">
    <w:name w:val="Kommentarthema Zchn"/>
    <w:basedOn w:val="KommentartextZchn"/>
    <w:link w:val="Kommentarthema"/>
    <w:uiPriority w:val="99"/>
    <w:semiHidden/>
    <w:rsid w:val="00CB650B"/>
    <w:rPr>
      <w:b/>
      <w:bCs/>
      <w:sz w:val="20"/>
      <w:szCs w:val="20"/>
    </w:rPr>
  </w:style>
  <w:style w:type="paragraph" w:styleId="Listenabsatz">
    <w:name w:val="List Paragraph"/>
    <w:basedOn w:val="Standard"/>
    <w:uiPriority w:val="34"/>
    <w:qFormat/>
    <w:rsid w:val="003A77C5"/>
    <w:pPr>
      <w:ind w:left="720"/>
      <w:contextualSpacing/>
    </w:pPr>
  </w:style>
  <w:style w:type="paragraph" w:styleId="Kopfzeile">
    <w:name w:val="header"/>
    <w:basedOn w:val="Standard"/>
    <w:link w:val="KopfzeileZchn"/>
    <w:uiPriority w:val="99"/>
    <w:unhideWhenUsed/>
    <w:rsid w:val="00FD45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537"/>
  </w:style>
  <w:style w:type="paragraph" w:styleId="Fuzeile">
    <w:name w:val="footer"/>
    <w:basedOn w:val="Standard"/>
    <w:link w:val="FuzeileZchn"/>
    <w:uiPriority w:val="99"/>
    <w:unhideWhenUsed/>
    <w:rsid w:val="00FD45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537"/>
  </w:style>
  <w:style w:type="character" w:styleId="NichtaufgelsteErwhnung">
    <w:name w:val="Unresolved Mention"/>
    <w:basedOn w:val="Absatz-Standardschriftart"/>
    <w:uiPriority w:val="99"/>
    <w:semiHidden/>
    <w:unhideWhenUsed/>
    <w:rsid w:val="00CA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quartier-strom.ch"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quartier-strom.ch"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rachwerk.ch" TargetMode="External"/><Relationship Id="rId4" Type="http://schemas.openxmlformats.org/officeDocument/2006/relationships/webSettings" Target="webSettings.xml"/><Relationship Id="rId9" Type="http://schemas.openxmlformats.org/officeDocument/2006/relationships/hyperlink" Target="mailto:kontakt@quartier-strom.ch"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6439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irenebaetting</dc:creator>
  <cp:lastModifiedBy>Sara Blaser</cp:lastModifiedBy>
  <cp:revision>10</cp:revision>
  <cp:lastPrinted>2019-02-18T09:02:00Z</cp:lastPrinted>
  <dcterms:created xsi:type="dcterms:W3CDTF">2019-02-18T08:09:00Z</dcterms:created>
  <dcterms:modified xsi:type="dcterms:W3CDTF">2019-02-19T08:24:00Z</dcterms:modified>
</cp:coreProperties>
</file>