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1E05" w14:textId="77777777" w:rsidR="00830E1B" w:rsidRPr="00B41FA2" w:rsidRDefault="00830E1B" w:rsidP="00B41FA2">
      <w:pPr>
        <w:rPr>
          <w:rFonts w:cs="Arial"/>
          <w:sz w:val="20"/>
          <w:szCs w:val="20"/>
        </w:rPr>
      </w:pPr>
    </w:p>
    <w:p w14:paraId="0E177A1D" w14:textId="77777777" w:rsidR="00830E1B" w:rsidRPr="00B41FA2" w:rsidRDefault="00830E1B" w:rsidP="00B41FA2">
      <w:pPr>
        <w:rPr>
          <w:rFonts w:cs="Arial"/>
          <w:sz w:val="20"/>
          <w:szCs w:val="20"/>
        </w:rPr>
      </w:pPr>
    </w:p>
    <w:p w14:paraId="35B46B46" w14:textId="74624FE6" w:rsidR="00726790" w:rsidRPr="00E777BA" w:rsidRDefault="00726790" w:rsidP="00B41FA2">
      <w:pPr>
        <w:rPr>
          <w:rFonts w:cs="Arial"/>
          <w:sz w:val="18"/>
          <w:szCs w:val="18"/>
        </w:rPr>
      </w:pPr>
      <w:r w:rsidRPr="00E777BA">
        <w:rPr>
          <w:rFonts w:cs="Arial"/>
          <w:sz w:val="18"/>
          <w:szCs w:val="18"/>
        </w:rPr>
        <w:t xml:space="preserve">Zürich, </w:t>
      </w:r>
      <w:r w:rsidR="002B0732">
        <w:rPr>
          <w:rFonts w:cs="Arial"/>
          <w:sz w:val="18"/>
          <w:szCs w:val="18"/>
        </w:rPr>
        <w:t>5</w:t>
      </w:r>
      <w:r w:rsidR="009A3466" w:rsidRPr="00E777BA">
        <w:rPr>
          <w:rFonts w:cs="Arial"/>
          <w:sz w:val="18"/>
          <w:szCs w:val="18"/>
        </w:rPr>
        <w:t>. Juli 2018</w:t>
      </w:r>
    </w:p>
    <w:p w14:paraId="658433DE" w14:textId="5525CB02" w:rsidR="00726790" w:rsidRDefault="00726790" w:rsidP="00B41FA2">
      <w:pPr>
        <w:rPr>
          <w:rFonts w:cs="Arial"/>
          <w:sz w:val="20"/>
          <w:szCs w:val="20"/>
        </w:rPr>
      </w:pPr>
    </w:p>
    <w:p w14:paraId="1BC6CAE1" w14:textId="77777777" w:rsidR="00CA031F" w:rsidRPr="00B41FA2" w:rsidRDefault="00CA031F" w:rsidP="00B41FA2">
      <w:pPr>
        <w:rPr>
          <w:rFonts w:cs="Arial"/>
          <w:sz w:val="20"/>
          <w:szCs w:val="20"/>
        </w:rPr>
      </w:pPr>
    </w:p>
    <w:p w14:paraId="3461DD8D" w14:textId="3FCF27DD" w:rsidR="00726790" w:rsidRDefault="00CA031F" w:rsidP="00B41FA2">
      <w:pPr>
        <w:rPr>
          <w:rFonts w:cs="Arial"/>
          <w:sz w:val="18"/>
          <w:szCs w:val="18"/>
        </w:rPr>
      </w:pPr>
      <w:r w:rsidRPr="00B41FA2">
        <w:rPr>
          <w:rFonts w:cs="Arial"/>
          <w:sz w:val="18"/>
          <w:szCs w:val="18"/>
        </w:rPr>
        <w:t>M</w:t>
      </w:r>
      <w:r w:rsidR="00CE5E02" w:rsidRPr="00B41FA2">
        <w:rPr>
          <w:rFonts w:cs="Arial"/>
          <w:sz w:val="18"/>
          <w:szCs w:val="18"/>
        </w:rPr>
        <w:t>edienmitteilung</w:t>
      </w:r>
    </w:p>
    <w:p w14:paraId="09391F28" w14:textId="77777777" w:rsidR="005C21C2" w:rsidRPr="00B41FA2" w:rsidRDefault="005C21C2" w:rsidP="00B41FA2">
      <w:pPr>
        <w:rPr>
          <w:rFonts w:cs="Arial"/>
          <w:sz w:val="18"/>
          <w:szCs w:val="18"/>
        </w:rPr>
      </w:pPr>
    </w:p>
    <w:p w14:paraId="297D2C76" w14:textId="77777777" w:rsidR="00726790" w:rsidRPr="00B41FA2" w:rsidRDefault="00726790" w:rsidP="00B41FA2">
      <w:pPr>
        <w:rPr>
          <w:rFonts w:cs="Arial"/>
          <w:sz w:val="36"/>
          <w:szCs w:val="36"/>
        </w:rPr>
      </w:pPr>
      <w:r w:rsidRPr="00B41FA2">
        <w:rPr>
          <w:rFonts w:cs="Arial"/>
          <w:sz w:val="36"/>
          <w:szCs w:val="36"/>
        </w:rPr>
        <w:t>Der erste lokale Strommarkt der Schweiz</w:t>
      </w:r>
    </w:p>
    <w:p w14:paraId="421F7439" w14:textId="56521E36" w:rsidR="009B6910" w:rsidRPr="00B41FA2" w:rsidRDefault="00726790" w:rsidP="00B41FA2">
      <w:pPr>
        <w:rPr>
          <w:rFonts w:cs="Arial"/>
          <w:b/>
          <w:sz w:val="20"/>
          <w:szCs w:val="20"/>
        </w:rPr>
      </w:pPr>
      <w:r w:rsidRPr="00B41FA2">
        <w:rPr>
          <w:rFonts w:cs="Arial"/>
          <w:b/>
          <w:sz w:val="20"/>
          <w:szCs w:val="20"/>
        </w:rPr>
        <w:t>Strom soll dort verbraucht werden, wo er produziert wird – so die Idee des Projekts «Quartierstrom»</w:t>
      </w:r>
      <w:r w:rsidR="00B41FA2">
        <w:rPr>
          <w:rFonts w:cs="Arial"/>
          <w:b/>
          <w:sz w:val="20"/>
          <w:szCs w:val="20"/>
        </w:rPr>
        <w:t>.</w:t>
      </w:r>
      <w:r w:rsidRPr="00B41FA2">
        <w:rPr>
          <w:rFonts w:cs="Arial"/>
          <w:b/>
          <w:sz w:val="20"/>
          <w:szCs w:val="20"/>
        </w:rPr>
        <w:t xml:space="preserve"> Im September </w:t>
      </w:r>
      <w:r w:rsidR="008E6031" w:rsidRPr="00B41FA2">
        <w:rPr>
          <w:rFonts w:cs="Arial"/>
          <w:b/>
          <w:sz w:val="20"/>
          <w:szCs w:val="20"/>
        </w:rPr>
        <w:t xml:space="preserve">2018 </w:t>
      </w:r>
      <w:r w:rsidR="00024E34" w:rsidRPr="00B41FA2">
        <w:rPr>
          <w:rFonts w:cs="Arial"/>
          <w:b/>
          <w:sz w:val="20"/>
          <w:szCs w:val="20"/>
        </w:rPr>
        <w:t xml:space="preserve">wird in </w:t>
      </w:r>
      <w:r w:rsidRPr="00B41FA2">
        <w:rPr>
          <w:rFonts w:cs="Arial"/>
          <w:b/>
          <w:sz w:val="20"/>
          <w:szCs w:val="20"/>
        </w:rPr>
        <w:t xml:space="preserve">Walenstadt </w:t>
      </w:r>
      <w:r w:rsidR="00321F29" w:rsidRPr="00B41FA2">
        <w:rPr>
          <w:rFonts w:cs="Arial"/>
          <w:b/>
          <w:sz w:val="20"/>
          <w:szCs w:val="20"/>
        </w:rPr>
        <w:t xml:space="preserve">im Rahmen eines Leuchtturmprojekts des Bundesamts für Energie </w:t>
      </w:r>
      <w:r w:rsidRPr="00B41FA2">
        <w:rPr>
          <w:rFonts w:cs="Arial"/>
          <w:b/>
          <w:sz w:val="20"/>
          <w:szCs w:val="20"/>
        </w:rPr>
        <w:t xml:space="preserve">der erste lokale Strommarkt der Schweiz </w:t>
      </w:r>
      <w:r w:rsidR="006016BA" w:rsidRPr="00B41FA2">
        <w:rPr>
          <w:rFonts w:cs="Arial"/>
          <w:b/>
          <w:sz w:val="20"/>
          <w:szCs w:val="20"/>
        </w:rPr>
        <w:t xml:space="preserve">in Betrieb </w:t>
      </w:r>
      <w:r w:rsidR="00625B87" w:rsidRPr="00B41FA2">
        <w:rPr>
          <w:rFonts w:cs="Arial"/>
          <w:b/>
          <w:sz w:val="20"/>
          <w:szCs w:val="20"/>
        </w:rPr>
        <w:t xml:space="preserve">gehen. </w:t>
      </w:r>
      <w:r w:rsidR="00B41FA2">
        <w:rPr>
          <w:rFonts w:cs="Arial"/>
          <w:b/>
          <w:sz w:val="20"/>
          <w:szCs w:val="20"/>
        </w:rPr>
        <w:t xml:space="preserve">Die Bewohner des Quartiers handeln </w:t>
      </w:r>
      <w:r w:rsidR="00763340">
        <w:rPr>
          <w:rFonts w:cs="Arial"/>
          <w:b/>
          <w:sz w:val="20"/>
          <w:szCs w:val="20"/>
        </w:rPr>
        <w:t xml:space="preserve">lokal produzierten </w:t>
      </w:r>
      <w:r w:rsidR="00B41FA2">
        <w:rPr>
          <w:rFonts w:cs="Arial"/>
          <w:b/>
          <w:sz w:val="20"/>
          <w:szCs w:val="20"/>
        </w:rPr>
        <w:t>S</w:t>
      </w:r>
      <w:r w:rsidR="00763340">
        <w:rPr>
          <w:rFonts w:cs="Arial"/>
          <w:b/>
          <w:sz w:val="20"/>
          <w:szCs w:val="20"/>
        </w:rPr>
        <w:t>olars</w:t>
      </w:r>
      <w:r w:rsidR="00B41FA2">
        <w:rPr>
          <w:rFonts w:cs="Arial"/>
          <w:b/>
          <w:sz w:val="20"/>
          <w:szCs w:val="20"/>
        </w:rPr>
        <w:t xml:space="preserve">trom untereinander; </w:t>
      </w:r>
      <w:r w:rsidRPr="00B41FA2">
        <w:rPr>
          <w:rFonts w:cs="Arial"/>
          <w:b/>
          <w:sz w:val="20"/>
          <w:szCs w:val="20"/>
        </w:rPr>
        <w:t>Kauf und Verkauf w</w:t>
      </w:r>
      <w:r w:rsidR="009B6910" w:rsidRPr="00B41FA2">
        <w:rPr>
          <w:rFonts w:cs="Arial"/>
          <w:b/>
          <w:sz w:val="20"/>
          <w:szCs w:val="20"/>
        </w:rPr>
        <w:t>e</w:t>
      </w:r>
      <w:r w:rsidRPr="00B41FA2">
        <w:rPr>
          <w:rFonts w:cs="Arial"/>
          <w:b/>
          <w:sz w:val="20"/>
          <w:szCs w:val="20"/>
        </w:rPr>
        <w:t>rd</w:t>
      </w:r>
      <w:r w:rsidR="009B6910" w:rsidRPr="00B41FA2">
        <w:rPr>
          <w:rFonts w:cs="Arial"/>
          <w:b/>
          <w:sz w:val="20"/>
          <w:szCs w:val="20"/>
        </w:rPr>
        <w:t>en</w:t>
      </w:r>
      <w:r w:rsidRPr="00B41FA2">
        <w:rPr>
          <w:rFonts w:cs="Arial"/>
          <w:b/>
          <w:sz w:val="20"/>
          <w:szCs w:val="20"/>
        </w:rPr>
        <w:t xml:space="preserve"> über eine Blockchain abgewickelt.</w:t>
      </w:r>
    </w:p>
    <w:p w14:paraId="4BBA81E1" w14:textId="77777777" w:rsidR="00726790" w:rsidRPr="00B41FA2" w:rsidRDefault="00726790" w:rsidP="00B41FA2">
      <w:pPr>
        <w:rPr>
          <w:rFonts w:cs="Arial"/>
          <w:sz w:val="20"/>
          <w:szCs w:val="20"/>
        </w:rPr>
      </w:pPr>
    </w:p>
    <w:p w14:paraId="4D15600A" w14:textId="2C2932DA" w:rsidR="00C7584F" w:rsidRPr="00B41FA2" w:rsidRDefault="00647977" w:rsidP="00B41FA2">
      <w:pPr>
        <w:rPr>
          <w:rFonts w:cs="Arial"/>
          <w:sz w:val="18"/>
          <w:szCs w:val="18"/>
        </w:rPr>
      </w:pPr>
      <w:r w:rsidRPr="00B41FA2">
        <w:rPr>
          <w:rFonts w:cs="Arial"/>
          <w:sz w:val="18"/>
          <w:szCs w:val="18"/>
        </w:rPr>
        <w:t xml:space="preserve">Die Energieversorgung ist im Umbruch. </w:t>
      </w:r>
      <w:r w:rsidR="00F373AD" w:rsidRPr="00B41FA2">
        <w:rPr>
          <w:rFonts w:cs="Arial"/>
          <w:sz w:val="18"/>
          <w:szCs w:val="18"/>
        </w:rPr>
        <w:t xml:space="preserve">Der Strom kommt nicht mehr nur aus Grosskraftwerken, immer </w:t>
      </w:r>
      <w:r w:rsidR="00B41FA2">
        <w:rPr>
          <w:rFonts w:cs="Arial"/>
          <w:sz w:val="18"/>
          <w:szCs w:val="18"/>
        </w:rPr>
        <w:t>häufiger</w:t>
      </w:r>
      <w:r w:rsidR="00F373AD" w:rsidRPr="00B41FA2">
        <w:rPr>
          <w:rFonts w:cs="Arial"/>
          <w:sz w:val="18"/>
          <w:szCs w:val="18"/>
        </w:rPr>
        <w:t xml:space="preserve"> werden auch Hausbesitzer</w:t>
      </w:r>
      <w:r w:rsidR="00763340">
        <w:rPr>
          <w:rFonts w:cs="Arial"/>
          <w:sz w:val="18"/>
          <w:szCs w:val="18"/>
        </w:rPr>
        <w:t xml:space="preserve"> </w:t>
      </w:r>
      <w:r w:rsidR="00F373AD" w:rsidRPr="00B41FA2">
        <w:rPr>
          <w:rFonts w:cs="Arial"/>
          <w:sz w:val="18"/>
          <w:szCs w:val="18"/>
        </w:rPr>
        <w:t xml:space="preserve">zu Stromproduzenten. Sie nutzen den Strom so weit wie möglich selbst, Überschüsse verkaufen sie dem lokalen Energieversorger. Doch wäre es nicht sinnvoller, </w:t>
      </w:r>
      <w:r w:rsidR="00B41FA2">
        <w:rPr>
          <w:rFonts w:cs="Arial"/>
          <w:sz w:val="18"/>
          <w:szCs w:val="18"/>
        </w:rPr>
        <w:t>den</w:t>
      </w:r>
      <w:r w:rsidR="00F373AD" w:rsidRPr="00B41FA2">
        <w:rPr>
          <w:rFonts w:cs="Arial"/>
          <w:sz w:val="18"/>
          <w:szCs w:val="18"/>
        </w:rPr>
        <w:t xml:space="preserve"> </w:t>
      </w:r>
      <w:r w:rsidR="00F373AD" w:rsidRPr="00E379CA">
        <w:rPr>
          <w:rFonts w:cs="Arial"/>
          <w:sz w:val="18"/>
          <w:szCs w:val="18"/>
        </w:rPr>
        <w:t>Strom</w:t>
      </w:r>
      <w:r w:rsidR="00F373AD" w:rsidRPr="00B41FA2">
        <w:rPr>
          <w:rFonts w:cs="Arial"/>
          <w:sz w:val="18"/>
          <w:szCs w:val="18"/>
        </w:rPr>
        <w:t xml:space="preserve"> direkt in der Nachbarschaft </w:t>
      </w:r>
      <w:r w:rsidR="00B41FA2">
        <w:rPr>
          <w:rFonts w:cs="Arial"/>
          <w:sz w:val="18"/>
          <w:szCs w:val="18"/>
        </w:rPr>
        <w:t xml:space="preserve">zu </w:t>
      </w:r>
      <w:r w:rsidR="00F373AD" w:rsidRPr="00B41FA2">
        <w:rPr>
          <w:rFonts w:cs="Arial"/>
          <w:sz w:val="18"/>
          <w:szCs w:val="18"/>
        </w:rPr>
        <w:t>vermarkten?</w:t>
      </w:r>
      <w:r w:rsidR="00C7584F" w:rsidRPr="00B41FA2">
        <w:rPr>
          <w:rFonts w:cs="Arial"/>
          <w:sz w:val="18"/>
          <w:szCs w:val="18"/>
        </w:rPr>
        <w:t xml:space="preserve"> </w:t>
      </w:r>
      <w:r w:rsidR="00B41FA2">
        <w:rPr>
          <w:rFonts w:cs="Arial"/>
          <w:sz w:val="18"/>
          <w:szCs w:val="18"/>
        </w:rPr>
        <w:t>So würde ein Teil des</w:t>
      </w:r>
      <w:r w:rsidR="004F4012" w:rsidRPr="00B41FA2">
        <w:rPr>
          <w:rFonts w:cs="Arial"/>
          <w:sz w:val="18"/>
          <w:szCs w:val="18"/>
        </w:rPr>
        <w:t xml:space="preserve"> Solarstrom</w:t>
      </w:r>
      <w:r w:rsidR="00B41FA2">
        <w:rPr>
          <w:rFonts w:cs="Arial"/>
          <w:sz w:val="18"/>
          <w:szCs w:val="18"/>
        </w:rPr>
        <w:t>s</w:t>
      </w:r>
      <w:r w:rsidR="004F4012" w:rsidRPr="00B41FA2">
        <w:rPr>
          <w:rFonts w:cs="Arial"/>
          <w:sz w:val="18"/>
          <w:szCs w:val="18"/>
        </w:rPr>
        <w:t xml:space="preserve"> vor Ort verbrauch</w:t>
      </w:r>
      <w:r w:rsidR="00B41FA2">
        <w:rPr>
          <w:rFonts w:cs="Arial"/>
          <w:sz w:val="18"/>
          <w:szCs w:val="18"/>
        </w:rPr>
        <w:t xml:space="preserve">t, </w:t>
      </w:r>
      <w:r w:rsidR="004F4012" w:rsidRPr="00B41FA2">
        <w:rPr>
          <w:rFonts w:cs="Arial"/>
          <w:sz w:val="18"/>
          <w:szCs w:val="18"/>
        </w:rPr>
        <w:t xml:space="preserve">Photovoltaikanlagen </w:t>
      </w:r>
      <w:r w:rsidR="00B41FA2">
        <w:rPr>
          <w:rFonts w:cs="Arial"/>
          <w:sz w:val="18"/>
          <w:szCs w:val="18"/>
        </w:rPr>
        <w:t xml:space="preserve">wären </w:t>
      </w:r>
      <w:r w:rsidR="004F4012" w:rsidRPr="00B41FA2">
        <w:rPr>
          <w:rFonts w:cs="Arial"/>
          <w:sz w:val="18"/>
          <w:szCs w:val="18"/>
        </w:rPr>
        <w:t xml:space="preserve">rentabler und die Netze </w:t>
      </w:r>
      <w:r w:rsidR="001A306C">
        <w:rPr>
          <w:rFonts w:cs="Arial"/>
          <w:sz w:val="18"/>
          <w:szCs w:val="18"/>
        </w:rPr>
        <w:t xml:space="preserve">würden </w:t>
      </w:r>
      <w:r w:rsidR="004F4012" w:rsidRPr="00B41FA2">
        <w:rPr>
          <w:rFonts w:cs="Arial"/>
          <w:sz w:val="18"/>
          <w:szCs w:val="18"/>
        </w:rPr>
        <w:t>entlastet</w:t>
      </w:r>
      <w:r w:rsidR="00B41FA2">
        <w:rPr>
          <w:rFonts w:cs="Arial"/>
          <w:sz w:val="18"/>
          <w:szCs w:val="18"/>
        </w:rPr>
        <w:t>.</w:t>
      </w:r>
      <w:r w:rsidR="004F4012" w:rsidRPr="00B41FA2">
        <w:rPr>
          <w:rFonts w:cs="Arial"/>
          <w:sz w:val="18"/>
          <w:szCs w:val="18"/>
        </w:rPr>
        <w:t xml:space="preserve"> </w:t>
      </w:r>
      <w:r w:rsidR="005F7D4F">
        <w:rPr>
          <w:rFonts w:cs="Arial"/>
          <w:sz w:val="18"/>
          <w:szCs w:val="18"/>
        </w:rPr>
        <w:t>Aus solchen</w:t>
      </w:r>
      <w:r w:rsidR="00C7584F" w:rsidRPr="00B41FA2">
        <w:rPr>
          <w:rFonts w:cs="Arial"/>
          <w:sz w:val="18"/>
          <w:szCs w:val="18"/>
        </w:rPr>
        <w:t xml:space="preserve"> </w:t>
      </w:r>
      <w:r w:rsidR="00B41FA2">
        <w:rPr>
          <w:rFonts w:cs="Arial"/>
          <w:sz w:val="18"/>
          <w:szCs w:val="18"/>
        </w:rPr>
        <w:t xml:space="preserve">Überlegungen </w:t>
      </w:r>
      <w:r w:rsidR="005F7D4F">
        <w:rPr>
          <w:rFonts w:cs="Arial"/>
          <w:sz w:val="18"/>
          <w:szCs w:val="18"/>
        </w:rPr>
        <w:t>entstand das</w:t>
      </w:r>
      <w:r w:rsidR="00C7584F" w:rsidRPr="00B41FA2">
        <w:rPr>
          <w:rFonts w:cs="Arial"/>
          <w:sz w:val="18"/>
          <w:szCs w:val="18"/>
        </w:rPr>
        <w:t xml:space="preserve"> Projekt «Quartierstrom», an </w:t>
      </w:r>
      <w:r w:rsidR="00204E10">
        <w:rPr>
          <w:rFonts w:cs="Arial"/>
          <w:sz w:val="18"/>
          <w:szCs w:val="18"/>
        </w:rPr>
        <w:t xml:space="preserve">dem </w:t>
      </w:r>
      <w:r w:rsidR="00FC7528">
        <w:rPr>
          <w:rFonts w:cs="Arial"/>
          <w:sz w:val="18"/>
          <w:szCs w:val="18"/>
        </w:rPr>
        <w:t xml:space="preserve">mehrere Hochschulen und </w:t>
      </w:r>
      <w:r w:rsidR="00C7584F" w:rsidRPr="00B41FA2">
        <w:rPr>
          <w:rFonts w:cs="Arial"/>
          <w:sz w:val="18"/>
          <w:szCs w:val="18"/>
        </w:rPr>
        <w:t>Partner aus der Industrie beteiligt sind. Unterstützt wird das Proj</w:t>
      </w:r>
      <w:r w:rsidR="007C1BFF" w:rsidRPr="00B41FA2">
        <w:rPr>
          <w:rFonts w:cs="Arial"/>
          <w:sz w:val="18"/>
          <w:szCs w:val="18"/>
        </w:rPr>
        <w:t>e</w:t>
      </w:r>
      <w:r w:rsidR="00C7584F" w:rsidRPr="00B41FA2">
        <w:rPr>
          <w:rFonts w:cs="Arial"/>
          <w:sz w:val="18"/>
          <w:szCs w:val="18"/>
        </w:rPr>
        <w:t>kt vom Bundesamt für Energie BFE im Rahmen des Pilot-, Demonstrations- und Leuchtturmprogramms.</w:t>
      </w:r>
    </w:p>
    <w:p w14:paraId="48124E87" w14:textId="77777777" w:rsidR="000E29AC" w:rsidRPr="00B41FA2" w:rsidRDefault="000E29AC" w:rsidP="00B41FA2">
      <w:pPr>
        <w:rPr>
          <w:rFonts w:cs="Arial"/>
          <w:sz w:val="18"/>
          <w:szCs w:val="18"/>
        </w:rPr>
      </w:pPr>
    </w:p>
    <w:p w14:paraId="015B644B" w14:textId="77777777" w:rsidR="00220003" w:rsidRPr="00B41FA2" w:rsidRDefault="00D36435" w:rsidP="00B41FA2">
      <w:pPr>
        <w:rPr>
          <w:rFonts w:cs="Arial"/>
          <w:b/>
          <w:sz w:val="18"/>
          <w:szCs w:val="18"/>
        </w:rPr>
      </w:pPr>
      <w:r w:rsidRPr="00B41FA2">
        <w:rPr>
          <w:rFonts w:cs="Arial"/>
          <w:b/>
          <w:sz w:val="18"/>
          <w:szCs w:val="18"/>
        </w:rPr>
        <w:t>Lokaler Markt</w:t>
      </w:r>
    </w:p>
    <w:p w14:paraId="2A233D28" w14:textId="032AA371" w:rsidR="00745189" w:rsidRPr="00B41FA2" w:rsidRDefault="000E29AC" w:rsidP="00B41FA2">
      <w:pPr>
        <w:rPr>
          <w:rFonts w:cs="Arial"/>
          <w:sz w:val="18"/>
          <w:szCs w:val="18"/>
        </w:rPr>
      </w:pPr>
      <w:r w:rsidRPr="00B41FA2">
        <w:rPr>
          <w:rFonts w:cs="Arial"/>
          <w:sz w:val="18"/>
          <w:szCs w:val="18"/>
        </w:rPr>
        <w:t xml:space="preserve">In Walenstadt baut das Projektteam </w:t>
      </w:r>
      <w:r w:rsidR="00745189" w:rsidRPr="00B41FA2">
        <w:rPr>
          <w:rFonts w:cs="Arial"/>
          <w:sz w:val="18"/>
          <w:szCs w:val="18"/>
        </w:rPr>
        <w:t xml:space="preserve">in enger Zusammenarbeit mit dem Wasser- und Elektrizitätswerk Walenstadt </w:t>
      </w:r>
      <w:r w:rsidR="00FF22DC" w:rsidRPr="00B41FA2">
        <w:rPr>
          <w:rFonts w:cs="Arial"/>
          <w:sz w:val="18"/>
          <w:szCs w:val="18"/>
        </w:rPr>
        <w:t xml:space="preserve">(WEW) </w:t>
      </w:r>
      <w:r w:rsidRPr="00B41FA2">
        <w:rPr>
          <w:rFonts w:cs="Arial"/>
          <w:sz w:val="18"/>
          <w:szCs w:val="18"/>
        </w:rPr>
        <w:t xml:space="preserve">einen lokalen </w:t>
      </w:r>
      <w:r w:rsidR="0053743C" w:rsidRPr="00B41FA2">
        <w:rPr>
          <w:rFonts w:cs="Arial"/>
          <w:sz w:val="18"/>
          <w:szCs w:val="18"/>
        </w:rPr>
        <w:t xml:space="preserve">Strommarkt auf, in dem </w:t>
      </w:r>
      <w:r w:rsidR="00204E10" w:rsidRPr="00B41FA2">
        <w:rPr>
          <w:rFonts w:cs="Arial"/>
          <w:sz w:val="18"/>
          <w:szCs w:val="18"/>
        </w:rPr>
        <w:t xml:space="preserve">Strombezüger </w:t>
      </w:r>
      <w:r w:rsidR="00204E10">
        <w:rPr>
          <w:rFonts w:cs="Arial"/>
          <w:sz w:val="18"/>
          <w:szCs w:val="18"/>
        </w:rPr>
        <w:t xml:space="preserve">und Besitzer von </w:t>
      </w:r>
      <w:r w:rsidR="0053743C" w:rsidRPr="00B41FA2">
        <w:rPr>
          <w:rFonts w:cs="Arial"/>
          <w:sz w:val="18"/>
          <w:szCs w:val="18"/>
        </w:rPr>
        <w:t>Photovoltaikanl</w:t>
      </w:r>
      <w:r w:rsidR="00EE4BBB">
        <w:rPr>
          <w:rFonts w:cs="Arial"/>
          <w:sz w:val="18"/>
          <w:szCs w:val="18"/>
        </w:rPr>
        <w:t>a</w:t>
      </w:r>
      <w:r w:rsidR="0053743C" w:rsidRPr="00B41FA2">
        <w:rPr>
          <w:rFonts w:cs="Arial"/>
          <w:sz w:val="18"/>
          <w:szCs w:val="18"/>
        </w:rPr>
        <w:t xml:space="preserve">gen </w:t>
      </w:r>
      <w:r w:rsidRPr="00B41FA2">
        <w:rPr>
          <w:rFonts w:cs="Arial"/>
          <w:sz w:val="18"/>
          <w:szCs w:val="18"/>
        </w:rPr>
        <w:t>untereinander</w:t>
      </w:r>
      <w:r w:rsidR="005F7D4F">
        <w:rPr>
          <w:rFonts w:cs="Arial"/>
          <w:sz w:val="18"/>
          <w:szCs w:val="18"/>
        </w:rPr>
        <w:t xml:space="preserve"> den Strom handeln</w:t>
      </w:r>
      <w:r w:rsidR="00EE4BBB">
        <w:rPr>
          <w:rFonts w:cs="Arial"/>
          <w:sz w:val="18"/>
          <w:szCs w:val="18"/>
        </w:rPr>
        <w:t xml:space="preserve"> können</w:t>
      </w:r>
      <w:r w:rsidR="005F7D4F">
        <w:rPr>
          <w:rFonts w:cs="Arial"/>
          <w:sz w:val="18"/>
          <w:szCs w:val="18"/>
        </w:rPr>
        <w:t xml:space="preserve">, der auf den eigenen Dächern produziert wird. </w:t>
      </w:r>
      <w:r w:rsidR="00C243D9" w:rsidRPr="00B41FA2">
        <w:rPr>
          <w:rFonts w:cs="Arial"/>
          <w:sz w:val="18"/>
          <w:szCs w:val="18"/>
        </w:rPr>
        <w:t>Über 30</w:t>
      </w:r>
      <w:r w:rsidR="00745189" w:rsidRPr="00B41FA2">
        <w:rPr>
          <w:rFonts w:cs="Arial"/>
          <w:sz w:val="18"/>
          <w:szCs w:val="18"/>
        </w:rPr>
        <w:t xml:space="preserve"> </w:t>
      </w:r>
      <w:r w:rsidR="005F7D4F">
        <w:rPr>
          <w:rFonts w:cs="Arial"/>
          <w:sz w:val="18"/>
          <w:szCs w:val="18"/>
        </w:rPr>
        <w:t xml:space="preserve">Haushalte – mit und ohne Photovoltaikanlage – </w:t>
      </w:r>
      <w:r w:rsidR="00C243D9" w:rsidRPr="00B41FA2">
        <w:rPr>
          <w:rFonts w:cs="Arial"/>
          <w:sz w:val="18"/>
          <w:szCs w:val="18"/>
        </w:rPr>
        <w:t>haben sich bereits entschieden, an diesem</w:t>
      </w:r>
      <w:r w:rsidR="0053743C" w:rsidRPr="00B41FA2">
        <w:rPr>
          <w:rFonts w:cs="Arial"/>
          <w:sz w:val="18"/>
          <w:szCs w:val="18"/>
        </w:rPr>
        <w:t xml:space="preserve"> Markt</w:t>
      </w:r>
      <w:r w:rsidR="00745189" w:rsidRPr="00B41FA2">
        <w:rPr>
          <w:rFonts w:cs="Arial"/>
          <w:sz w:val="18"/>
          <w:szCs w:val="18"/>
        </w:rPr>
        <w:t xml:space="preserve"> </w:t>
      </w:r>
      <w:r w:rsidR="00C243D9" w:rsidRPr="00B41FA2">
        <w:rPr>
          <w:rFonts w:cs="Arial"/>
          <w:sz w:val="18"/>
          <w:szCs w:val="18"/>
        </w:rPr>
        <w:t>teilzunehmen</w:t>
      </w:r>
      <w:r w:rsidR="00745189" w:rsidRPr="00B41FA2">
        <w:rPr>
          <w:rFonts w:cs="Arial"/>
          <w:sz w:val="18"/>
          <w:szCs w:val="18"/>
        </w:rPr>
        <w:t xml:space="preserve">. </w:t>
      </w:r>
      <w:r w:rsidR="00204E10">
        <w:rPr>
          <w:rFonts w:cs="Arial"/>
          <w:sz w:val="18"/>
          <w:szCs w:val="18"/>
        </w:rPr>
        <w:t>Eingebunden werden z</w:t>
      </w:r>
      <w:r w:rsidR="00D36435" w:rsidRPr="00B41FA2">
        <w:rPr>
          <w:rFonts w:cs="Arial"/>
          <w:sz w:val="18"/>
          <w:szCs w:val="18"/>
        </w:rPr>
        <w:t>udem ein</w:t>
      </w:r>
      <w:r w:rsidR="00745189" w:rsidRPr="00B41FA2">
        <w:rPr>
          <w:rFonts w:cs="Arial"/>
          <w:sz w:val="18"/>
          <w:szCs w:val="18"/>
        </w:rPr>
        <w:t xml:space="preserve"> Stromspeicher </w:t>
      </w:r>
      <w:r w:rsidR="00204E10">
        <w:rPr>
          <w:rFonts w:cs="Arial"/>
          <w:sz w:val="18"/>
          <w:szCs w:val="18"/>
        </w:rPr>
        <w:t xml:space="preserve">und </w:t>
      </w:r>
      <w:r w:rsidR="00D36435" w:rsidRPr="00B41FA2">
        <w:rPr>
          <w:rFonts w:cs="Arial"/>
          <w:sz w:val="18"/>
          <w:szCs w:val="18"/>
        </w:rPr>
        <w:t>eine</w:t>
      </w:r>
      <w:r w:rsidR="00745189" w:rsidRPr="00B41FA2">
        <w:rPr>
          <w:rFonts w:cs="Arial"/>
          <w:sz w:val="18"/>
          <w:szCs w:val="18"/>
        </w:rPr>
        <w:t xml:space="preserve"> Schnell</w:t>
      </w:r>
      <w:r w:rsidR="00266993">
        <w:rPr>
          <w:rFonts w:cs="Arial"/>
          <w:sz w:val="18"/>
          <w:szCs w:val="18"/>
        </w:rPr>
        <w:t>l</w:t>
      </w:r>
      <w:r w:rsidR="00745189" w:rsidRPr="00B41FA2">
        <w:rPr>
          <w:rFonts w:cs="Arial"/>
          <w:sz w:val="18"/>
          <w:szCs w:val="18"/>
        </w:rPr>
        <w:t>adestation für Elektroautos, die ausserhalb des Quartiers liegt.</w:t>
      </w:r>
    </w:p>
    <w:p w14:paraId="24EDEBF2" w14:textId="77777777" w:rsidR="00220003" w:rsidRPr="00B41FA2" w:rsidRDefault="00220003" w:rsidP="00B41FA2">
      <w:pPr>
        <w:rPr>
          <w:rFonts w:cs="Arial"/>
          <w:sz w:val="18"/>
          <w:szCs w:val="18"/>
        </w:rPr>
      </w:pPr>
    </w:p>
    <w:p w14:paraId="56815BAC" w14:textId="38FE76B0" w:rsidR="00220003" w:rsidRPr="00B41FA2" w:rsidRDefault="00266993" w:rsidP="00B41FA2">
      <w:pPr>
        <w:rPr>
          <w:rFonts w:cs="Arial"/>
          <w:b/>
          <w:sz w:val="18"/>
          <w:szCs w:val="18"/>
        </w:rPr>
      </w:pPr>
      <w:bookmarkStart w:id="0" w:name="_GoBack"/>
      <w:bookmarkEnd w:id="0"/>
      <w:r>
        <w:rPr>
          <w:rFonts w:cs="Arial"/>
          <w:b/>
          <w:sz w:val="18"/>
          <w:szCs w:val="18"/>
        </w:rPr>
        <w:t>Teilnehmer</w:t>
      </w:r>
      <w:r w:rsidR="004F4012" w:rsidRPr="00B41FA2">
        <w:rPr>
          <w:rFonts w:cs="Arial"/>
          <w:b/>
          <w:sz w:val="18"/>
          <w:szCs w:val="18"/>
        </w:rPr>
        <w:t xml:space="preserve"> gestalten mit</w:t>
      </w:r>
    </w:p>
    <w:p w14:paraId="3BA6B2E2" w14:textId="168E0C06" w:rsidR="00D36435" w:rsidRPr="00B41FA2" w:rsidRDefault="00D36435" w:rsidP="00B41FA2">
      <w:pPr>
        <w:rPr>
          <w:rFonts w:cs="Arial"/>
          <w:sz w:val="18"/>
          <w:szCs w:val="18"/>
        </w:rPr>
      </w:pPr>
      <w:r w:rsidRPr="00B41FA2">
        <w:rPr>
          <w:rFonts w:cs="Arial"/>
          <w:sz w:val="18"/>
          <w:szCs w:val="18"/>
        </w:rPr>
        <w:t xml:space="preserve">Der Handel des Stroms wird automatisch über eine </w:t>
      </w:r>
      <w:proofErr w:type="spellStart"/>
      <w:r w:rsidRPr="00E379CA">
        <w:rPr>
          <w:rFonts w:cs="Arial"/>
          <w:sz w:val="18"/>
          <w:szCs w:val="18"/>
        </w:rPr>
        <w:t>Blockchain</w:t>
      </w:r>
      <w:proofErr w:type="spellEnd"/>
      <w:r w:rsidRPr="00B41FA2">
        <w:rPr>
          <w:rFonts w:cs="Arial"/>
          <w:sz w:val="18"/>
          <w:szCs w:val="18"/>
        </w:rPr>
        <w:t xml:space="preserve"> abgewickelt, </w:t>
      </w:r>
      <w:r w:rsidR="00F749E2" w:rsidRPr="00B41FA2">
        <w:rPr>
          <w:rFonts w:cs="Arial"/>
          <w:sz w:val="18"/>
          <w:szCs w:val="18"/>
        </w:rPr>
        <w:t xml:space="preserve">Angebot und Nachfrage bestimmen den </w:t>
      </w:r>
      <w:r w:rsidRPr="00B41FA2">
        <w:rPr>
          <w:rFonts w:cs="Arial"/>
          <w:sz w:val="18"/>
          <w:szCs w:val="18"/>
        </w:rPr>
        <w:t>Preis. Käufer und Verkäufer können in einer App angeben, zu welchen Bedingungen sie Strom kaufen oder verkaufen möchten. Sie bestimmen z.B., ob der Strom möglichst günstig sein soll oder ob sie möglichst nur erneuerbaren Strom aus der Nachbarschaft beziehen möchten.</w:t>
      </w:r>
      <w:r w:rsidR="00C62C6F" w:rsidRPr="00B41FA2">
        <w:rPr>
          <w:rFonts w:cs="Arial"/>
          <w:sz w:val="18"/>
          <w:szCs w:val="18"/>
        </w:rPr>
        <w:t xml:space="preserve"> </w:t>
      </w:r>
      <w:r w:rsidR="006016BA" w:rsidRPr="00B41FA2">
        <w:rPr>
          <w:rFonts w:cs="Arial"/>
          <w:sz w:val="18"/>
          <w:szCs w:val="18"/>
        </w:rPr>
        <w:t xml:space="preserve">Wie gut </w:t>
      </w:r>
      <w:r w:rsidR="005F7D4F">
        <w:rPr>
          <w:rFonts w:cs="Arial"/>
          <w:sz w:val="18"/>
          <w:szCs w:val="18"/>
        </w:rPr>
        <w:t>ein</w:t>
      </w:r>
      <w:r w:rsidR="006016BA" w:rsidRPr="00B41FA2">
        <w:rPr>
          <w:rFonts w:cs="Arial"/>
          <w:sz w:val="18"/>
          <w:szCs w:val="18"/>
        </w:rPr>
        <w:t xml:space="preserve"> lokale</w:t>
      </w:r>
      <w:r w:rsidR="005F7D4F">
        <w:rPr>
          <w:rFonts w:cs="Arial"/>
          <w:sz w:val="18"/>
          <w:szCs w:val="18"/>
        </w:rPr>
        <w:t>r</w:t>
      </w:r>
      <w:r w:rsidR="006016BA" w:rsidRPr="00B41FA2">
        <w:rPr>
          <w:rFonts w:cs="Arial"/>
          <w:sz w:val="18"/>
          <w:szCs w:val="18"/>
        </w:rPr>
        <w:t xml:space="preserve"> Strommarkt funktioniert</w:t>
      </w:r>
      <w:r w:rsidR="005F7D4F">
        <w:rPr>
          <w:rFonts w:cs="Arial"/>
          <w:sz w:val="18"/>
          <w:szCs w:val="18"/>
        </w:rPr>
        <w:t>,</w:t>
      </w:r>
      <w:r w:rsidR="006016BA" w:rsidRPr="00B41FA2">
        <w:rPr>
          <w:rFonts w:cs="Arial"/>
          <w:sz w:val="18"/>
          <w:szCs w:val="18"/>
        </w:rPr>
        <w:t xml:space="preserve"> hängt nicht nur von der Technik ab, sondern auch vom Verhalten</w:t>
      </w:r>
      <w:r w:rsidR="005F7D4F">
        <w:rPr>
          <w:rFonts w:cs="Arial"/>
          <w:sz w:val="18"/>
          <w:szCs w:val="18"/>
        </w:rPr>
        <w:t xml:space="preserve"> </w:t>
      </w:r>
      <w:r w:rsidR="006016BA" w:rsidRPr="00B41FA2">
        <w:rPr>
          <w:rFonts w:cs="Arial"/>
          <w:sz w:val="18"/>
          <w:szCs w:val="18"/>
        </w:rPr>
        <w:t xml:space="preserve">der </w:t>
      </w:r>
      <w:r w:rsidR="005F7D4F">
        <w:rPr>
          <w:rFonts w:cs="Arial"/>
          <w:sz w:val="18"/>
          <w:szCs w:val="18"/>
        </w:rPr>
        <w:t xml:space="preserve">Teilnehmenden. </w:t>
      </w:r>
      <w:r w:rsidR="006016BA" w:rsidRPr="00B41FA2">
        <w:rPr>
          <w:rFonts w:cs="Arial"/>
          <w:sz w:val="18"/>
          <w:szCs w:val="18"/>
        </w:rPr>
        <w:t xml:space="preserve">Deshalb erforscht das </w:t>
      </w:r>
      <w:r w:rsidR="00E379CA">
        <w:rPr>
          <w:rFonts w:cs="Arial"/>
          <w:sz w:val="18"/>
          <w:szCs w:val="18"/>
        </w:rPr>
        <w:t>«</w:t>
      </w:r>
      <w:r w:rsidR="006016BA" w:rsidRPr="00B41FA2">
        <w:rPr>
          <w:rFonts w:cs="Arial"/>
          <w:sz w:val="18"/>
          <w:szCs w:val="18"/>
        </w:rPr>
        <w:t xml:space="preserve">Bits </w:t>
      </w:r>
      <w:proofErr w:type="spellStart"/>
      <w:r w:rsidR="006016BA" w:rsidRPr="00B41FA2">
        <w:rPr>
          <w:rFonts w:cs="Arial"/>
          <w:sz w:val="18"/>
          <w:szCs w:val="18"/>
        </w:rPr>
        <w:t>to</w:t>
      </w:r>
      <w:proofErr w:type="spellEnd"/>
      <w:r w:rsidR="006016BA" w:rsidRPr="00B41FA2">
        <w:rPr>
          <w:rFonts w:cs="Arial"/>
          <w:sz w:val="18"/>
          <w:szCs w:val="18"/>
        </w:rPr>
        <w:t xml:space="preserve"> Energy Lab</w:t>
      </w:r>
      <w:r w:rsidR="00E379CA">
        <w:rPr>
          <w:rFonts w:cs="Arial"/>
          <w:sz w:val="18"/>
          <w:szCs w:val="18"/>
        </w:rPr>
        <w:t>»</w:t>
      </w:r>
      <w:r w:rsidR="006016BA" w:rsidRPr="00B41FA2">
        <w:rPr>
          <w:rFonts w:cs="Arial"/>
          <w:sz w:val="18"/>
          <w:szCs w:val="18"/>
        </w:rPr>
        <w:t xml:space="preserve"> der ET</w:t>
      </w:r>
      <w:r w:rsidR="00223BAA">
        <w:rPr>
          <w:rFonts w:cs="Arial"/>
          <w:sz w:val="18"/>
          <w:szCs w:val="18"/>
        </w:rPr>
        <w:t>H</w:t>
      </w:r>
      <w:r w:rsidR="00204E10">
        <w:rPr>
          <w:rFonts w:cs="Arial"/>
          <w:sz w:val="18"/>
          <w:szCs w:val="18"/>
        </w:rPr>
        <w:t xml:space="preserve"> Zürich</w:t>
      </w:r>
      <w:r w:rsidR="006016BA" w:rsidRPr="00B41FA2">
        <w:rPr>
          <w:rFonts w:cs="Arial"/>
          <w:sz w:val="18"/>
          <w:szCs w:val="18"/>
        </w:rPr>
        <w:t>, welche</w:t>
      </w:r>
      <w:r w:rsidR="005F7D4F">
        <w:rPr>
          <w:rFonts w:cs="Arial"/>
          <w:sz w:val="18"/>
          <w:szCs w:val="18"/>
        </w:rPr>
        <w:t xml:space="preserve"> </w:t>
      </w:r>
      <w:r w:rsidR="00220003" w:rsidRPr="00B41FA2">
        <w:rPr>
          <w:rFonts w:cs="Arial"/>
          <w:sz w:val="18"/>
          <w:szCs w:val="18"/>
        </w:rPr>
        <w:t xml:space="preserve">Vorbehalte gegenüber </w:t>
      </w:r>
      <w:r w:rsidR="00C243D9" w:rsidRPr="00B41FA2">
        <w:rPr>
          <w:rFonts w:cs="Arial"/>
          <w:sz w:val="18"/>
          <w:szCs w:val="18"/>
        </w:rPr>
        <w:t>einem</w:t>
      </w:r>
      <w:r w:rsidR="00220003" w:rsidRPr="00B41FA2">
        <w:rPr>
          <w:rFonts w:cs="Arial"/>
          <w:sz w:val="18"/>
          <w:szCs w:val="18"/>
        </w:rPr>
        <w:t xml:space="preserve"> lokalen Strommarkt </w:t>
      </w:r>
      <w:r w:rsidR="00C243D9" w:rsidRPr="00B41FA2">
        <w:rPr>
          <w:rFonts w:cs="Arial"/>
          <w:sz w:val="18"/>
          <w:szCs w:val="18"/>
        </w:rPr>
        <w:t>existieren</w:t>
      </w:r>
      <w:r w:rsidR="00220003" w:rsidRPr="00B41FA2">
        <w:rPr>
          <w:rFonts w:cs="Arial"/>
          <w:sz w:val="18"/>
          <w:szCs w:val="18"/>
        </w:rPr>
        <w:t xml:space="preserve">, </w:t>
      </w:r>
      <w:r w:rsidR="00C243D9" w:rsidRPr="00B41FA2">
        <w:rPr>
          <w:rFonts w:cs="Arial"/>
          <w:sz w:val="18"/>
          <w:szCs w:val="18"/>
        </w:rPr>
        <w:t xml:space="preserve">über welche Argumente sich </w:t>
      </w:r>
      <w:r w:rsidR="005F7D4F">
        <w:rPr>
          <w:rFonts w:cs="Arial"/>
          <w:sz w:val="18"/>
          <w:szCs w:val="18"/>
        </w:rPr>
        <w:t xml:space="preserve">Teilnehmende </w:t>
      </w:r>
      <w:r w:rsidR="00C243D9" w:rsidRPr="00B41FA2">
        <w:rPr>
          <w:rFonts w:cs="Arial"/>
          <w:sz w:val="18"/>
          <w:szCs w:val="18"/>
        </w:rPr>
        <w:t>motivieren lassen</w:t>
      </w:r>
      <w:r w:rsidR="00220003" w:rsidRPr="00B41FA2">
        <w:rPr>
          <w:rFonts w:cs="Arial"/>
          <w:sz w:val="18"/>
          <w:szCs w:val="18"/>
        </w:rPr>
        <w:t xml:space="preserve"> oder wie sie in den Handel eingreifen möchten</w:t>
      </w:r>
      <w:r w:rsidR="005F7D4F">
        <w:rPr>
          <w:rFonts w:cs="Arial"/>
          <w:sz w:val="18"/>
          <w:szCs w:val="18"/>
        </w:rPr>
        <w:t xml:space="preserve">. </w:t>
      </w:r>
      <w:r w:rsidR="00220003" w:rsidRPr="00B41FA2">
        <w:rPr>
          <w:rFonts w:cs="Arial"/>
          <w:sz w:val="18"/>
          <w:szCs w:val="18"/>
        </w:rPr>
        <w:t xml:space="preserve">Dazu haben bereits </w:t>
      </w:r>
      <w:r w:rsidR="00EE4BBB">
        <w:rPr>
          <w:rFonts w:cs="Arial"/>
          <w:sz w:val="18"/>
          <w:szCs w:val="18"/>
        </w:rPr>
        <w:t>vier</w:t>
      </w:r>
      <w:r w:rsidR="00EE4BBB" w:rsidRPr="00B41FA2">
        <w:rPr>
          <w:rFonts w:cs="Arial"/>
          <w:sz w:val="18"/>
          <w:szCs w:val="18"/>
        </w:rPr>
        <w:t xml:space="preserve"> </w:t>
      </w:r>
      <w:r w:rsidR="00220003" w:rsidRPr="00B41FA2">
        <w:rPr>
          <w:rFonts w:cs="Arial"/>
          <w:sz w:val="18"/>
          <w:szCs w:val="18"/>
        </w:rPr>
        <w:t>Workshops</w:t>
      </w:r>
      <w:r w:rsidR="000F3D7C" w:rsidRPr="00B41FA2">
        <w:rPr>
          <w:rFonts w:cs="Arial"/>
          <w:sz w:val="18"/>
          <w:szCs w:val="18"/>
        </w:rPr>
        <w:t xml:space="preserve"> mit </w:t>
      </w:r>
      <w:r w:rsidR="005F7D4F">
        <w:rPr>
          <w:rFonts w:cs="Arial"/>
          <w:sz w:val="18"/>
          <w:szCs w:val="18"/>
        </w:rPr>
        <w:t>Besitzern von Photovoltaik</w:t>
      </w:r>
      <w:r w:rsidR="00EE4BBB">
        <w:rPr>
          <w:rFonts w:cs="Arial"/>
          <w:sz w:val="18"/>
          <w:szCs w:val="18"/>
        </w:rPr>
        <w:t>anlagen</w:t>
      </w:r>
      <w:r w:rsidR="005F7D4F">
        <w:rPr>
          <w:rFonts w:cs="Arial"/>
          <w:sz w:val="18"/>
          <w:szCs w:val="18"/>
        </w:rPr>
        <w:t xml:space="preserve"> und </w:t>
      </w:r>
      <w:r w:rsidR="00EE4BBB">
        <w:rPr>
          <w:rFonts w:cs="Arial"/>
          <w:sz w:val="18"/>
          <w:szCs w:val="18"/>
        </w:rPr>
        <w:t xml:space="preserve">mit </w:t>
      </w:r>
      <w:r w:rsidR="005F7D4F">
        <w:rPr>
          <w:rFonts w:cs="Arial"/>
          <w:sz w:val="18"/>
          <w:szCs w:val="18"/>
        </w:rPr>
        <w:t>Stromk</w:t>
      </w:r>
      <w:r w:rsidR="000F3D7C" w:rsidRPr="00B41FA2">
        <w:rPr>
          <w:rFonts w:cs="Arial"/>
          <w:sz w:val="18"/>
          <w:szCs w:val="18"/>
        </w:rPr>
        <w:t xml:space="preserve">onsumenten </w:t>
      </w:r>
      <w:r w:rsidR="00220003" w:rsidRPr="00B41FA2">
        <w:rPr>
          <w:rFonts w:cs="Arial"/>
          <w:sz w:val="18"/>
          <w:szCs w:val="18"/>
        </w:rPr>
        <w:t xml:space="preserve">stattgefunden. Die Resultate fliessen </w:t>
      </w:r>
      <w:r w:rsidR="005F7D4F">
        <w:rPr>
          <w:rFonts w:cs="Arial"/>
          <w:sz w:val="18"/>
          <w:szCs w:val="18"/>
        </w:rPr>
        <w:t>unter anderem</w:t>
      </w:r>
      <w:r w:rsidR="00220003" w:rsidRPr="00B41FA2">
        <w:rPr>
          <w:rFonts w:cs="Arial"/>
          <w:sz w:val="18"/>
          <w:szCs w:val="18"/>
        </w:rPr>
        <w:t xml:space="preserve"> in die Entwicklung der App ein. </w:t>
      </w:r>
    </w:p>
    <w:p w14:paraId="05295EB9" w14:textId="77777777" w:rsidR="00F30FE6" w:rsidRPr="00B41FA2" w:rsidRDefault="00F30FE6" w:rsidP="00B41FA2">
      <w:pPr>
        <w:rPr>
          <w:rFonts w:cs="Arial"/>
          <w:sz w:val="18"/>
          <w:szCs w:val="18"/>
        </w:rPr>
      </w:pPr>
    </w:p>
    <w:p w14:paraId="1F2391C9" w14:textId="06AEDF80" w:rsidR="00D36435" w:rsidRPr="00B41FA2" w:rsidRDefault="004F4012" w:rsidP="005F7D4F">
      <w:pPr>
        <w:keepNext/>
        <w:rPr>
          <w:rFonts w:cs="Arial"/>
          <w:b/>
          <w:sz w:val="18"/>
          <w:szCs w:val="18"/>
        </w:rPr>
      </w:pPr>
      <w:r w:rsidRPr="00B41FA2">
        <w:rPr>
          <w:rFonts w:cs="Arial"/>
          <w:b/>
          <w:sz w:val="18"/>
          <w:szCs w:val="18"/>
        </w:rPr>
        <w:t>Automatisierter Handel dank Smart Meter</w:t>
      </w:r>
      <w:r w:rsidR="00EE4BBB">
        <w:rPr>
          <w:rFonts w:cs="Arial"/>
          <w:b/>
          <w:sz w:val="18"/>
          <w:szCs w:val="18"/>
        </w:rPr>
        <w:t>n</w:t>
      </w:r>
      <w:r w:rsidRPr="00B41FA2">
        <w:rPr>
          <w:rFonts w:cs="Arial"/>
          <w:b/>
          <w:sz w:val="18"/>
          <w:szCs w:val="18"/>
        </w:rPr>
        <w:t xml:space="preserve"> und Blockchain</w:t>
      </w:r>
    </w:p>
    <w:p w14:paraId="329C96CD" w14:textId="196DDC3B" w:rsidR="00745189" w:rsidRPr="00B41FA2" w:rsidRDefault="00166F64" w:rsidP="00B41FA2">
      <w:pPr>
        <w:rPr>
          <w:rFonts w:cs="Arial"/>
          <w:sz w:val="18"/>
          <w:szCs w:val="18"/>
        </w:rPr>
      </w:pPr>
      <w:r w:rsidRPr="00B41FA2">
        <w:rPr>
          <w:rFonts w:cs="Arial"/>
          <w:sz w:val="18"/>
          <w:szCs w:val="18"/>
        </w:rPr>
        <w:t>Die</w:t>
      </w:r>
      <w:r w:rsidR="00745189" w:rsidRPr="00B41FA2">
        <w:rPr>
          <w:rFonts w:cs="Arial"/>
          <w:sz w:val="18"/>
          <w:szCs w:val="18"/>
        </w:rPr>
        <w:t xml:space="preserve"> </w:t>
      </w:r>
      <w:r w:rsidR="000E29AC" w:rsidRPr="00B41FA2">
        <w:rPr>
          <w:rFonts w:cs="Arial"/>
          <w:sz w:val="18"/>
          <w:szCs w:val="18"/>
        </w:rPr>
        <w:t xml:space="preserve">Haushalte </w:t>
      </w:r>
      <w:r w:rsidRPr="00B41FA2">
        <w:rPr>
          <w:rFonts w:cs="Arial"/>
          <w:sz w:val="18"/>
          <w:szCs w:val="18"/>
        </w:rPr>
        <w:t xml:space="preserve">des lokalen Strommarkts </w:t>
      </w:r>
      <w:r w:rsidR="00745189" w:rsidRPr="00B41FA2">
        <w:rPr>
          <w:rFonts w:cs="Arial"/>
          <w:sz w:val="18"/>
          <w:szCs w:val="18"/>
        </w:rPr>
        <w:t xml:space="preserve">werden </w:t>
      </w:r>
      <w:r w:rsidR="000E29AC" w:rsidRPr="00B41FA2">
        <w:rPr>
          <w:rFonts w:cs="Arial"/>
          <w:sz w:val="18"/>
          <w:szCs w:val="18"/>
        </w:rPr>
        <w:t>mit einem erweiterten Smart Meter ausgerüstet, der den Stromverbrauch und die Solarstromproduktion misst.</w:t>
      </w:r>
      <w:r w:rsidR="00745189" w:rsidRPr="00B41FA2">
        <w:rPr>
          <w:rFonts w:cs="Arial"/>
          <w:sz w:val="18"/>
          <w:szCs w:val="18"/>
        </w:rPr>
        <w:t xml:space="preserve"> </w:t>
      </w:r>
      <w:r w:rsidR="006F6D30" w:rsidRPr="00B41FA2">
        <w:rPr>
          <w:rFonts w:cs="Arial"/>
          <w:sz w:val="18"/>
          <w:szCs w:val="18"/>
        </w:rPr>
        <w:t>Das Gerät kann auch</w:t>
      </w:r>
      <w:r w:rsidR="00745189" w:rsidRPr="00B41FA2">
        <w:rPr>
          <w:rFonts w:cs="Arial"/>
          <w:sz w:val="18"/>
          <w:szCs w:val="18"/>
        </w:rPr>
        <w:t xml:space="preserve"> </w:t>
      </w:r>
      <w:r w:rsidR="00223BAA">
        <w:rPr>
          <w:rFonts w:cs="Arial"/>
          <w:sz w:val="18"/>
          <w:szCs w:val="18"/>
        </w:rPr>
        <w:t xml:space="preserve">Batteriespeicher </w:t>
      </w:r>
      <w:r w:rsidR="00204E10">
        <w:rPr>
          <w:rFonts w:cs="Arial"/>
          <w:sz w:val="18"/>
          <w:szCs w:val="18"/>
        </w:rPr>
        <w:t>oder</w:t>
      </w:r>
      <w:r w:rsidR="00223BAA">
        <w:rPr>
          <w:rFonts w:cs="Arial"/>
          <w:sz w:val="18"/>
          <w:szCs w:val="18"/>
        </w:rPr>
        <w:t xml:space="preserve"> Elektroboiler</w:t>
      </w:r>
      <w:r w:rsidR="0053743C" w:rsidRPr="00B41FA2">
        <w:rPr>
          <w:rFonts w:cs="Arial"/>
          <w:sz w:val="18"/>
          <w:szCs w:val="18"/>
        </w:rPr>
        <w:t xml:space="preserve"> steuern und </w:t>
      </w:r>
      <w:r w:rsidR="00E235B6" w:rsidRPr="00B41FA2">
        <w:rPr>
          <w:rFonts w:cs="Arial"/>
          <w:sz w:val="18"/>
          <w:szCs w:val="18"/>
        </w:rPr>
        <w:t xml:space="preserve">diese </w:t>
      </w:r>
      <w:r w:rsidR="0053743C" w:rsidRPr="00B41FA2">
        <w:rPr>
          <w:rFonts w:cs="Arial"/>
          <w:sz w:val="18"/>
          <w:szCs w:val="18"/>
        </w:rPr>
        <w:t xml:space="preserve">automatisch einschalten, wenn das Angebot an </w:t>
      </w:r>
      <w:r w:rsidR="00AE6F53" w:rsidRPr="00B41FA2">
        <w:rPr>
          <w:rFonts w:cs="Arial"/>
          <w:sz w:val="18"/>
          <w:szCs w:val="18"/>
        </w:rPr>
        <w:t>Solarstrom aus dem Quartier hoch</w:t>
      </w:r>
      <w:r w:rsidR="0053743C" w:rsidRPr="00B41FA2">
        <w:rPr>
          <w:rFonts w:cs="Arial"/>
          <w:sz w:val="18"/>
          <w:szCs w:val="18"/>
        </w:rPr>
        <w:t xml:space="preserve"> ist. Die </w:t>
      </w:r>
      <w:r w:rsidR="0053743C" w:rsidRPr="00B41FA2">
        <w:rPr>
          <w:rFonts w:cs="Arial"/>
          <w:sz w:val="18"/>
          <w:szCs w:val="18"/>
        </w:rPr>
        <w:lastRenderedPageBreak/>
        <w:t>Smart Meter kommun</w:t>
      </w:r>
      <w:r w:rsidR="00D36435" w:rsidRPr="00B41FA2">
        <w:rPr>
          <w:rFonts w:cs="Arial"/>
          <w:sz w:val="18"/>
          <w:szCs w:val="18"/>
        </w:rPr>
        <w:t xml:space="preserve">izieren mit der Blockchain, die den Handel abwickelt und Buch führt über </w:t>
      </w:r>
      <w:r w:rsidR="00110163">
        <w:rPr>
          <w:rFonts w:cs="Arial"/>
          <w:sz w:val="18"/>
          <w:szCs w:val="18"/>
        </w:rPr>
        <w:t>den</w:t>
      </w:r>
      <w:r w:rsidR="00D36435" w:rsidRPr="00B41FA2">
        <w:rPr>
          <w:rFonts w:cs="Arial"/>
          <w:sz w:val="18"/>
          <w:szCs w:val="18"/>
        </w:rPr>
        <w:t xml:space="preserve"> gehandelten Strom.</w:t>
      </w:r>
      <w:r w:rsidR="00C62C6F" w:rsidRPr="00B41FA2">
        <w:rPr>
          <w:rFonts w:cs="Arial"/>
          <w:sz w:val="18"/>
          <w:szCs w:val="18"/>
        </w:rPr>
        <w:t xml:space="preserve"> </w:t>
      </w:r>
      <w:r w:rsidR="005F7D4F">
        <w:rPr>
          <w:rFonts w:cs="Arial"/>
          <w:sz w:val="18"/>
          <w:szCs w:val="18"/>
        </w:rPr>
        <w:t>Diese</w:t>
      </w:r>
      <w:r w:rsidR="00C62C6F" w:rsidRPr="00B41FA2">
        <w:rPr>
          <w:rFonts w:cs="Arial"/>
          <w:sz w:val="18"/>
          <w:szCs w:val="18"/>
        </w:rPr>
        <w:t xml:space="preserve"> Transaktionen </w:t>
      </w:r>
      <w:r w:rsidR="005F7D4F">
        <w:rPr>
          <w:rFonts w:cs="Arial"/>
          <w:sz w:val="18"/>
          <w:szCs w:val="18"/>
        </w:rPr>
        <w:t xml:space="preserve">sollen </w:t>
      </w:r>
      <w:r w:rsidR="00C62C6F" w:rsidRPr="00B41FA2">
        <w:rPr>
          <w:rFonts w:cs="Arial"/>
          <w:sz w:val="18"/>
          <w:szCs w:val="18"/>
        </w:rPr>
        <w:t xml:space="preserve">möglichst wenig Strom verbrauchen. </w:t>
      </w:r>
      <w:r w:rsidR="007C5B31">
        <w:rPr>
          <w:rFonts w:cs="Arial"/>
          <w:sz w:val="18"/>
          <w:szCs w:val="18"/>
        </w:rPr>
        <w:t>Dazu</w:t>
      </w:r>
      <w:r w:rsidR="005F7D4F">
        <w:rPr>
          <w:rFonts w:cs="Arial"/>
          <w:sz w:val="18"/>
          <w:szCs w:val="18"/>
        </w:rPr>
        <w:t xml:space="preserve"> evaluiert das</w:t>
      </w:r>
      <w:r w:rsidR="00C62C6F" w:rsidRPr="00B41FA2">
        <w:rPr>
          <w:rFonts w:cs="Arial"/>
          <w:sz w:val="18"/>
          <w:szCs w:val="18"/>
        </w:rPr>
        <w:t xml:space="preserve"> </w:t>
      </w:r>
      <w:r w:rsidR="00FC7528">
        <w:rPr>
          <w:rFonts w:cs="Arial"/>
          <w:sz w:val="18"/>
          <w:szCs w:val="18"/>
        </w:rPr>
        <w:t>Projektteam</w:t>
      </w:r>
      <w:r w:rsidR="00FC7528" w:rsidRPr="00B41FA2">
        <w:rPr>
          <w:rFonts w:cs="Arial"/>
          <w:sz w:val="18"/>
          <w:szCs w:val="18"/>
        </w:rPr>
        <w:t xml:space="preserve"> </w:t>
      </w:r>
      <w:r w:rsidR="00C62C6F" w:rsidRPr="00B41FA2">
        <w:rPr>
          <w:rFonts w:cs="Arial"/>
          <w:sz w:val="18"/>
          <w:szCs w:val="18"/>
        </w:rPr>
        <w:t>geeignete Blockch</w:t>
      </w:r>
      <w:r w:rsidR="00110163">
        <w:rPr>
          <w:rFonts w:cs="Arial"/>
          <w:sz w:val="18"/>
          <w:szCs w:val="18"/>
        </w:rPr>
        <w:t>a</w:t>
      </w:r>
      <w:r w:rsidR="00C62C6F" w:rsidRPr="00B41FA2">
        <w:rPr>
          <w:rFonts w:cs="Arial"/>
          <w:sz w:val="18"/>
          <w:szCs w:val="18"/>
        </w:rPr>
        <w:t xml:space="preserve">in-Technologien, </w:t>
      </w:r>
      <w:r w:rsidR="00FC7528">
        <w:rPr>
          <w:rFonts w:cs="Arial"/>
          <w:sz w:val="18"/>
          <w:szCs w:val="18"/>
        </w:rPr>
        <w:t xml:space="preserve">die </w:t>
      </w:r>
      <w:r w:rsidR="00045CE0">
        <w:rPr>
          <w:rFonts w:cs="Arial"/>
          <w:sz w:val="18"/>
          <w:szCs w:val="18"/>
        </w:rPr>
        <w:t>dann implementiert werden</w:t>
      </w:r>
      <w:r w:rsidR="00C62C6F" w:rsidRPr="00B41FA2">
        <w:rPr>
          <w:rFonts w:cs="Arial"/>
          <w:sz w:val="18"/>
          <w:szCs w:val="18"/>
        </w:rPr>
        <w:t>.</w:t>
      </w:r>
      <w:r w:rsidR="00AE6F53" w:rsidRPr="00B41FA2">
        <w:rPr>
          <w:rFonts w:cs="Arial"/>
          <w:sz w:val="18"/>
          <w:szCs w:val="18"/>
        </w:rPr>
        <w:t xml:space="preserve"> Der Aufbau der Technik ist zur</w:t>
      </w:r>
      <w:r w:rsidR="00E235B6" w:rsidRPr="00B41FA2">
        <w:rPr>
          <w:rFonts w:cs="Arial"/>
          <w:sz w:val="18"/>
          <w:szCs w:val="18"/>
        </w:rPr>
        <w:t>z</w:t>
      </w:r>
      <w:r w:rsidR="00AE6F53" w:rsidRPr="00B41FA2">
        <w:rPr>
          <w:rFonts w:cs="Arial"/>
          <w:sz w:val="18"/>
          <w:szCs w:val="18"/>
        </w:rPr>
        <w:t>eit i</w:t>
      </w:r>
      <w:r w:rsidR="006F6D30" w:rsidRPr="00B41FA2">
        <w:rPr>
          <w:rFonts w:cs="Arial"/>
          <w:sz w:val="18"/>
          <w:szCs w:val="18"/>
        </w:rPr>
        <w:t xml:space="preserve">m </w:t>
      </w:r>
      <w:r w:rsidR="00AE6F53" w:rsidRPr="00B41FA2">
        <w:rPr>
          <w:rFonts w:cs="Arial"/>
          <w:sz w:val="18"/>
          <w:szCs w:val="18"/>
        </w:rPr>
        <w:t xml:space="preserve">Gang, ab September 2018 soll der einjährige Pilotbetrieb </w:t>
      </w:r>
      <w:r w:rsidR="00E235B6" w:rsidRPr="00B41FA2">
        <w:rPr>
          <w:rFonts w:cs="Arial"/>
          <w:sz w:val="18"/>
          <w:szCs w:val="18"/>
        </w:rPr>
        <w:t xml:space="preserve">in Walenstadt </w:t>
      </w:r>
      <w:r w:rsidR="00AE6F53" w:rsidRPr="00B41FA2">
        <w:rPr>
          <w:rFonts w:cs="Arial"/>
          <w:sz w:val="18"/>
          <w:szCs w:val="18"/>
        </w:rPr>
        <w:t xml:space="preserve">starten. </w:t>
      </w:r>
    </w:p>
    <w:p w14:paraId="3C51F497" w14:textId="77777777" w:rsidR="00745189" w:rsidRPr="00B41FA2" w:rsidRDefault="00745189" w:rsidP="00B41FA2">
      <w:pPr>
        <w:rPr>
          <w:rFonts w:cs="Arial"/>
          <w:sz w:val="18"/>
          <w:szCs w:val="18"/>
        </w:rPr>
      </w:pPr>
    </w:p>
    <w:p w14:paraId="2F210E96" w14:textId="77777777" w:rsidR="00745189" w:rsidRPr="00B41FA2" w:rsidRDefault="00745189" w:rsidP="00B41FA2">
      <w:pPr>
        <w:rPr>
          <w:rFonts w:cs="Arial"/>
          <w:b/>
          <w:sz w:val="18"/>
          <w:szCs w:val="18"/>
        </w:rPr>
      </w:pPr>
      <w:r w:rsidRPr="00B41FA2">
        <w:rPr>
          <w:rFonts w:cs="Arial"/>
          <w:b/>
          <w:sz w:val="18"/>
          <w:szCs w:val="18"/>
        </w:rPr>
        <w:t>Für alle Seiten attraktiv</w:t>
      </w:r>
    </w:p>
    <w:p w14:paraId="22396025" w14:textId="2DA89F92" w:rsidR="000A35A7" w:rsidRPr="00B41FA2" w:rsidRDefault="000E29AC" w:rsidP="00B41FA2">
      <w:pPr>
        <w:rPr>
          <w:rFonts w:cs="Arial"/>
          <w:sz w:val="18"/>
          <w:szCs w:val="18"/>
        </w:rPr>
      </w:pPr>
      <w:r w:rsidRPr="00864FFC">
        <w:rPr>
          <w:rFonts w:cs="Arial"/>
          <w:sz w:val="18"/>
          <w:szCs w:val="18"/>
        </w:rPr>
        <w:t xml:space="preserve">Da </w:t>
      </w:r>
      <w:r w:rsidR="006F6D30" w:rsidRPr="00864FFC">
        <w:rPr>
          <w:rFonts w:cs="Arial"/>
          <w:sz w:val="18"/>
          <w:szCs w:val="18"/>
        </w:rPr>
        <w:t>der Strom nur lokal übertragen wird</w:t>
      </w:r>
      <w:r w:rsidRPr="00864FFC">
        <w:rPr>
          <w:rFonts w:cs="Arial"/>
          <w:sz w:val="18"/>
          <w:szCs w:val="18"/>
        </w:rPr>
        <w:t>, fallen für die Bezüger tiefere Netzkosten an</w:t>
      </w:r>
      <w:r w:rsidR="00166F64" w:rsidRPr="00864FFC">
        <w:rPr>
          <w:rFonts w:cs="Arial"/>
          <w:sz w:val="18"/>
          <w:szCs w:val="18"/>
        </w:rPr>
        <w:t xml:space="preserve"> als im heutigen Netz.</w:t>
      </w:r>
      <w:r w:rsidRPr="00864FFC">
        <w:rPr>
          <w:rFonts w:cs="Arial"/>
          <w:sz w:val="18"/>
          <w:szCs w:val="18"/>
        </w:rPr>
        <w:t xml:space="preserve"> Dadurch sind die </w:t>
      </w:r>
      <w:r w:rsidR="009A3466" w:rsidRPr="00864FFC">
        <w:rPr>
          <w:rFonts w:cs="Arial"/>
          <w:sz w:val="18"/>
          <w:szCs w:val="18"/>
        </w:rPr>
        <w:t>Strom</w:t>
      </w:r>
      <w:r w:rsidR="000D58EE" w:rsidRPr="00864FFC">
        <w:rPr>
          <w:rFonts w:cs="Arial"/>
          <w:sz w:val="18"/>
          <w:szCs w:val="18"/>
        </w:rPr>
        <w:t>preise</w:t>
      </w:r>
      <w:r w:rsidRPr="00864FFC">
        <w:rPr>
          <w:rFonts w:cs="Arial"/>
          <w:sz w:val="18"/>
          <w:szCs w:val="18"/>
        </w:rPr>
        <w:t xml:space="preserve"> tendenziell tiefer als beim</w:t>
      </w:r>
      <w:r w:rsidR="007C5B31" w:rsidRPr="00864FFC">
        <w:rPr>
          <w:rFonts w:cs="Arial"/>
          <w:sz w:val="18"/>
          <w:szCs w:val="18"/>
        </w:rPr>
        <w:t xml:space="preserve"> Energieversorger</w:t>
      </w:r>
      <w:r w:rsidR="008B3FE2" w:rsidRPr="00864FFC">
        <w:rPr>
          <w:rFonts w:cs="Arial"/>
          <w:sz w:val="18"/>
          <w:szCs w:val="18"/>
        </w:rPr>
        <w:t>. Auch f</w:t>
      </w:r>
      <w:r w:rsidRPr="00864FFC">
        <w:rPr>
          <w:rFonts w:cs="Arial"/>
          <w:sz w:val="18"/>
          <w:szCs w:val="18"/>
        </w:rPr>
        <w:t>ür die Produzenten von Solarstrom ist der Verkau</w:t>
      </w:r>
      <w:r w:rsidR="009A7AF2" w:rsidRPr="00864FFC">
        <w:rPr>
          <w:rFonts w:cs="Arial"/>
          <w:sz w:val="18"/>
          <w:szCs w:val="18"/>
        </w:rPr>
        <w:t xml:space="preserve">f an die Nachbarn lukrativ. Denn wenn </w:t>
      </w:r>
      <w:r w:rsidR="00676566" w:rsidRPr="00864FFC">
        <w:rPr>
          <w:rFonts w:cs="Arial"/>
          <w:sz w:val="18"/>
          <w:szCs w:val="18"/>
        </w:rPr>
        <w:t>sie</w:t>
      </w:r>
      <w:r w:rsidR="009A7AF2" w:rsidRPr="00864FFC">
        <w:rPr>
          <w:rFonts w:cs="Arial"/>
          <w:sz w:val="18"/>
          <w:szCs w:val="18"/>
        </w:rPr>
        <w:t xml:space="preserve"> den Strom dem Energieversorger verkauf</w:t>
      </w:r>
      <w:r w:rsidR="00676566" w:rsidRPr="00864FFC">
        <w:rPr>
          <w:rFonts w:cs="Arial"/>
          <w:sz w:val="18"/>
          <w:szCs w:val="18"/>
        </w:rPr>
        <w:t>en</w:t>
      </w:r>
      <w:r w:rsidR="009A7AF2" w:rsidRPr="00864FFC">
        <w:rPr>
          <w:rFonts w:cs="Arial"/>
          <w:sz w:val="18"/>
          <w:szCs w:val="18"/>
        </w:rPr>
        <w:t>, bekomm</w:t>
      </w:r>
      <w:r w:rsidR="00676566" w:rsidRPr="00864FFC">
        <w:rPr>
          <w:rFonts w:cs="Arial"/>
          <w:sz w:val="18"/>
          <w:szCs w:val="18"/>
        </w:rPr>
        <w:t>en</w:t>
      </w:r>
      <w:r w:rsidR="009A7AF2" w:rsidRPr="00864FFC">
        <w:rPr>
          <w:rFonts w:cs="Arial"/>
          <w:sz w:val="18"/>
          <w:szCs w:val="18"/>
        </w:rPr>
        <w:t xml:space="preserve"> </w:t>
      </w:r>
      <w:r w:rsidR="00676566" w:rsidRPr="00864FFC">
        <w:rPr>
          <w:rFonts w:cs="Arial"/>
          <w:sz w:val="18"/>
          <w:szCs w:val="18"/>
        </w:rPr>
        <w:t>sie</w:t>
      </w:r>
      <w:r w:rsidR="009A7AF2" w:rsidRPr="00864FFC">
        <w:rPr>
          <w:rFonts w:cs="Arial"/>
          <w:sz w:val="18"/>
          <w:szCs w:val="18"/>
        </w:rPr>
        <w:t xml:space="preserve"> deutlich weniger</w:t>
      </w:r>
      <w:r w:rsidR="0082332F">
        <w:rPr>
          <w:rFonts w:cs="Arial"/>
          <w:sz w:val="18"/>
          <w:szCs w:val="18"/>
        </w:rPr>
        <w:t xml:space="preserve">, </w:t>
      </w:r>
      <w:r w:rsidR="009A7AF2" w:rsidRPr="00864FFC">
        <w:rPr>
          <w:rFonts w:cs="Arial"/>
          <w:sz w:val="18"/>
          <w:szCs w:val="18"/>
        </w:rPr>
        <w:t>als der Strom vom Netz kostet. Es ist anzunehmen, dass die Konsumenten innerhalb des lokalen Strommarkts bereit sind, gleich viel für</w:t>
      </w:r>
      <w:r w:rsidR="008B3FE2" w:rsidRPr="00864FFC">
        <w:rPr>
          <w:rFonts w:cs="Arial"/>
          <w:sz w:val="18"/>
          <w:szCs w:val="18"/>
        </w:rPr>
        <w:t xml:space="preserve"> den lokalen Strom zu bezahlen wie für die Elektrizität vom Netz. </w:t>
      </w:r>
      <w:r w:rsidR="000A35A7" w:rsidRPr="00864FFC">
        <w:rPr>
          <w:rFonts w:cs="Arial"/>
          <w:sz w:val="18"/>
          <w:szCs w:val="18"/>
        </w:rPr>
        <w:t>So zumindest lässt es die Theorie erwarten. Wie sich aber die Teilnehmenden verhalten, wie sich die Preise entwickeln oder wie viel Solarstrom tatsächlich lokal abgesetzt wird, wird erst der Praxistest zeigen. Dazu Verena Tiefenbeck</w:t>
      </w:r>
      <w:r w:rsidR="00FC7528" w:rsidRPr="00864FFC">
        <w:rPr>
          <w:rFonts w:cs="Arial"/>
          <w:sz w:val="18"/>
          <w:szCs w:val="18"/>
        </w:rPr>
        <w:t xml:space="preserve">, Leiterin des </w:t>
      </w:r>
      <w:r w:rsidR="00676566" w:rsidRPr="00864FFC">
        <w:rPr>
          <w:rFonts w:cs="Arial"/>
          <w:sz w:val="18"/>
          <w:szCs w:val="18"/>
        </w:rPr>
        <w:t>«</w:t>
      </w:r>
      <w:r w:rsidR="00FC7528" w:rsidRPr="00864FFC">
        <w:rPr>
          <w:rFonts w:cs="Arial"/>
          <w:sz w:val="18"/>
          <w:szCs w:val="18"/>
        </w:rPr>
        <w:t xml:space="preserve">Bits </w:t>
      </w:r>
      <w:proofErr w:type="spellStart"/>
      <w:r w:rsidR="00FC7528" w:rsidRPr="00864FFC">
        <w:rPr>
          <w:rFonts w:cs="Arial"/>
          <w:sz w:val="18"/>
          <w:szCs w:val="18"/>
        </w:rPr>
        <w:t>to</w:t>
      </w:r>
      <w:proofErr w:type="spellEnd"/>
      <w:r w:rsidR="00FC7528" w:rsidRPr="00864FFC">
        <w:rPr>
          <w:rFonts w:cs="Arial"/>
          <w:sz w:val="18"/>
          <w:szCs w:val="18"/>
        </w:rPr>
        <w:t xml:space="preserve"> Energy Lab</w:t>
      </w:r>
      <w:r w:rsidR="00676566" w:rsidRPr="00864FFC">
        <w:rPr>
          <w:rFonts w:cs="Arial"/>
          <w:sz w:val="18"/>
          <w:szCs w:val="18"/>
        </w:rPr>
        <w:t>»</w:t>
      </w:r>
      <w:r w:rsidR="00FC7528" w:rsidRPr="00864FFC">
        <w:rPr>
          <w:rFonts w:cs="Arial"/>
          <w:sz w:val="18"/>
          <w:szCs w:val="18"/>
        </w:rPr>
        <w:t xml:space="preserve"> der ETH Zürich</w:t>
      </w:r>
      <w:r w:rsidR="000A35A7" w:rsidRPr="00864FFC">
        <w:rPr>
          <w:rFonts w:cs="Arial"/>
          <w:sz w:val="18"/>
          <w:szCs w:val="18"/>
        </w:rPr>
        <w:t xml:space="preserve">: «Unser Ziel ist, ein praxistaugliches </w:t>
      </w:r>
      <w:r w:rsidR="002E444B" w:rsidRPr="00864FFC">
        <w:rPr>
          <w:rFonts w:cs="Arial"/>
          <w:sz w:val="18"/>
          <w:szCs w:val="18"/>
        </w:rPr>
        <w:t>Konzept</w:t>
      </w:r>
      <w:r w:rsidR="000A35A7" w:rsidRPr="00864FFC">
        <w:rPr>
          <w:rFonts w:cs="Arial"/>
          <w:sz w:val="18"/>
          <w:szCs w:val="18"/>
        </w:rPr>
        <w:t xml:space="preserve"> zu entwickeln und die nötigen Rahmenbedingungen festzulegen. </w:t>
      </w:r>
      <w:r w:rsidR="004B2381" w:rsidRPr="00864FFC">
        <w:rPr>
          <w:rFonts w:cs="Arial"/>
          <w:sz w:val="18"/>
          <w:szCs w:val="18"/>
        </w:rPr>
        <w:t xml:space="preserve">So </w:t>
      </w:r>
      <w:r w:rsidR="000A35A7" w:rsidRPr="00864FFC">
        <w:rPr>
          <w:rFonts w:cs="Arial"/>
          <w:sz w:val="18"/>
          <w:szCs w:val="18"/>
        </w:rPr>
        <w:t>wollen wir die Grundlagen schaffen, damit lokale Strommärkte in der Praxis aufgebaut werden können.»</w:t>
      </w:r>
    </w:p>
    <w:p w14:paraId="0E2A2224" w14:textId="77777777" w:rsidR="000A35A7" w:rsidRPr="00B41FA2" w:rsidRDefault="000A35A7" w:rsidP="00B41FA2">
      <w:pPr>
        <w:rPr>
          <w:rFonts w:cs="Arial"/>
          <w:sz w:val="18"/>
          <w:szCs w:val="18"/>
        </w:rPr>
      </w:pPr>
    </w:p>
    <w:p w14:paraId="016C897C" w14:textId="77777777" w:rsidR="000A35A7" w:rsidRPr="00B41FA2" w:rsidRDefault="000A35A7" w:rsidP="00B41FA2">
      <w:pPr>
        <w:rPr>
          <w:rFonts w:cs="Arial"/>
          <w:b/>
          <w:sz w:val="18"/>
          <w:szCs w:val="18"/>
        </w:rPr>
      </w:pPr>
      <w:r w:rsidRPr="00B41FA2">
        <w:rPr>
          <w:rFonts w:cs="Arial"/>
          <w:b/>
          <w:sz w:val="18"/>
          <w:szCs w:val="18"/>
        </w:rPr>
        <w:t>Zentrale Rolle des Energieversorgers</w:t>
      </w:r>
    </w:p>
    <w:p w14:paraId="3BE31BAF" w14:textId="429864DF" w:rsidR="00166F64" w:rsidRPr="00B41FA2" w:rsidRDefault="002E444B" w:rsidP="00B41FA2">
      <w:pPr>
        <w:rPr>
          <w:rFonts w:cs="Arial"/>
          <w:sz w:val="18"/>
          <w:szCs w:val="18"/>
        </w:rPr>
      </w:pPr>
      <w:r w:rsidRPr="00B41FA2">
        <w:rPr>
          <w:rFonts w:cs="Arial"/>
          <w:sz w:val="18"/>
          <w:szCs w:val="18"/>
        </w:rPr>
        <w:t xml:space="preserve">Wer in Zukunft die Infrastruktur in einem lokalen Strommarkt aufbauen und betreiben soll, ist offen. </w:t>
      </w:r>
      <w:r w:rsidR="00C40EED" w:rsidRPr="00B41FA2">
        <w:rPr>
          <w:rFonts w:cs="Arial"/>
          <w:sz w:val="18"/>
          <w:szCs w:val="18"/>
        </w:rPr>
        <w:t xml:space="preserve">In Walenstadt stellt das WEW das </w:t>
      </w:r>
      <w:r w:rsidR="003B7AFF">
        <w:rPr>
          <w:rFonts w:cs="Arial"/>
          <w:sz w:val="18"/>
          <w:szCs w:val="18"/>
        </w:rPr>
        <w:t>Verteil</w:t>
      </w:r>
      <w:r w:rsidR="003B7AFF" w:rsidRPr="00B41FA2">
        <w:rPr>
          <w:rFonts w:cs="Arial"/>
          <w:sz w:val="18"/>
          <w:szCs w:val="18"/>
        </w:rPr>
        <w:t xml:space="preserve">netz </w:t>
      </w:r>
      <w:r w:rsidR="00C40EED" w:rsidRPr="00B41FA2">
        <w:rPr>
          <w:rFonts w:cs="Arial"/>
          <w:sz w:val="18"/>
          <w:szCs w:val="18"/>
        </w:rPr>
        <w:t xml:space="preserve">für den Pilotversuch zur Verfügung. Was motiviert </w:t>
      </w:r>
      <w:r w:rsidRPr="00B41FA2">
        <w:rPr>
          <w:rFonts w:cs="Arial"/>
          <w:sz w:val="18"/>
          <w:szCs w:val="18"/>
        </w:rPr>
        <w:t>den Energieversorger,</w:t>
      </w:r>
      <w:r w:rsidR="00C40EED" w:rsidRPr="00B41FA2">
        <w:rPr>
          <w:rFonts w:cs="Arial"/>
          <w:sz w:val="18"/>
          <w:szCs w:val="18"/>
        </w:rPr>
        <w:t xml:space="preserve"> sich für das Projekt zu engagieren? Für Christian Dürr, </w:t>
      </w:r>
      <w:r w:rsidRPr="00B41FA2">
        <w:rPr>
          <w:rFonts w:cs="Arial"/>
          <w:sz w:val="18"/>
          <w:szCs w:val="18"/>
        </w:rPr>
        <w:t>Geschäftsleiter des WEW</w:t>
      </w:r>
      <w:r w:rsidR="00C40EED" w:rsidRPr="00B41FA2">
        <w:rPr>
          <w:rFonts w:cs="Arial"/>
          <w:sz w:val="18"/>
          <w:szCs w:val="18"/>
        </w:rPr>
        <w:t>, ist das Projekt eine Chance, sich auf künftige Konzepte einzustellen: «Die E</w:t>
      </w:r>
      <w:r w:rsidRPr="00B41FA2">
        <w:rPr>
          <w:rFonts w:cs="Arial"/>
          <w:sz w:val="18"/>
          <w:szCs w:val="18"/>
        </w:rPr>
        <w:t>nergieversorger</w:t>
      </w:r>
      <w:r w:rsidR="00C40EED" w:rsidRPr="00B41FA2">
        <w:rPr>
          <w:rFonts w:cs="Arial"/>
          <w:sz w:val="18"/>
          <w:szCs w:val="18"/>
        </w:rPr>
        <w:t xml:space="preserve"> werden sich von der </w:t>
      </w:r>
      <w:r w:rsidR="00166F64" w:rsidRPr="00B41FA2">
        <w:rPr>
          <w:rFonts w:cs="Arial"/>
          <w:sz w:val="18"/>
          <w:szCs w:val="18"/>
        </w:rPr>
        <w:t xml:space="preserve">Rolle des </w:t>
      </w:r>
      <w:r w:rsidR="00C40EED" w:rsidRPr="00B41FA2">
        <w:rPr>
          <w:rFonts w:cs="Arial"/>
          <w:sz w:val="18"/>
          <w:szCs w:val="18"/>
        </w:rPr>
        <w:t>klassischen Energieverteiler</w:t>
      </w:r>
      <w:r w:rsidR="00166F64" w:rsidRPr="00B41FA2">
        <w:rPr>
          <w:rFonts w:cs="Arial"/>
          <w:sz w:val="18"/>
          <w:szCs w:val="18"/>
        </w:rPr>
        <w:t>s</w:t>
      </w:r>
      <w:r w:rsidR="00C40EED" w:rsidRPr="00B41FA2">
        <w:rPr>
          <w:rFonts w:cs="Arial"/>
          <w:sz w:val="18"/>
          <w:szCs w:val="18"/>
        </w:rPr>
        <w:t xml:space="preserve"> hin zum umfassenden Dienstleister für Energiesysteme entwickeln müssen. </w:t>
      </w:r>
      <w:r w:rsidR="00166F64" w:rsidRPr="00B41FA2">
        <w:rPr>
          <w:rFonts w:cs="Arial"/>
          <w:sz w:val="18"/>
          <w:szCs w:val="18"/>
        </w:rPr>
        <w:t xml:space="preserve">Wenn sie </w:t>
      </w:r>
      <w:r w:rsidR="00C40EED" w:rsidRPr="00B41FA2">
        <w:rPr>
          <w:rFonts w:cs="Arial"/>
          <w:sz w:val="18"/>
          <w:szCs w:val="18"/>
        </w:rPr>
        <w:t xml:space="preserve">das lokale Netz im Quartier </w:t>
      </w:r>
      <w:r w:rsidR="00166F64" w:rsidRPr="00B41FA2">
        <w:rPr>
          <w:rFonts w:cs="Arial"/>
          <w:sz w:val="18"/>
          <w:szCs w:val="18"/>
        </w:rPr>
        <w:t>zur Verfügung stellen, werden</w:t>
      </w:r>
      <w:r w:rsidR="00C40EED" w:rsidRPr="00B41FA2">
        <w:rPr>
          <w:rFonts w:cs="Arial"/>
          <w:sz w:val="18"/>
          <w:szCs w:val="18"/>
        </w:rPr>
        <w:t xml:space="preserve"> sie eine Entschädigung</w:t>
      </w:r>
      <w:r w:rsidR="00166F64" w:rsidRPr="00B41FA2">
        <w:rPr>
          <w:rFonts w:cs="Arial"/>
          <w:sz w:val="18"/>
          <w:szCs w:val="18"/>
        </w:rPr>
        <w:t xml:space="preserve"> dafür erhalten.» Dürr erwartet, dass </w:t>
      </w:r>
      <w:r w:rsidR="00C40EED" w:rsidRPr="00B41FA2">
        <w:rPr>
          <w:rFonts w:cs="Arial"/>
          <w:sz w:val="18"/>
          <w:szCs w:val="18"/>
        </w:rPr>
        <w:t xml:space="preserve">die übergeordneten Netze irgendwann nur noch </w:t>
      </w:r>
      <w:r w:rsidR="003C397F" w:rsidRPr="00B41FA2">
        <w:rPr>
          <w:rFonts w:cs="Arial"/>
          <w:sz w:val="18"/>
          <w:szCs w:val="18"/>
        </w:rPr>
        <w:t>während der</w:t>
      </w:r>
      <w:r w:rsidR="00C40EED" w:rsidRPr="00B41FA2">
        <w:rPr>
          <w:rFonts w:cs="Arial"/>
          <w:sz w:val="18"/>
          <w:szCs w:val="18"/>
        </w:rPr>
        <w:t xml:space="preserve"> kalten Monate gebraucht w</w:t>
      </w:r>
      <w:r w:rsidR="00166F64" w:rsidRPr="00B41FA2">
        <w:rPr>
          <w:rFonts w:cs="Arial"/>
          <w:sz w:val="18"/>
          <w:szCs w:val="18"/>
        </w:rPr>
        <w:t>e</w:t>
      </w:r>
      <w:r w:rsidR="00C40EED" w:rsidRPr="00B41FA2">
        <w:rPr>
          <w:rFonts w:cs="Arial"/>
          <w:sz w:val="18"/>
          <w:szCs w:val="18"/>
        </w:rPr>
        <w:t>rden.</w:t>
      </w:r>
      <w:r w:rsidR="00166F64" w:rsidRPr="00B41FA2">
        <w:rPr>
          <w:rFonts w:cs="Arial"/>
          <w:sz w:val="18"/>
          <w:szCs w:val="18"/>
        </w:rPr>
        <w:t xml:space="preserve"> In Walenstadt müssen sich die Haushalte des Pilotprojekts auch im Winter keine Sorgen machen. </w:t>
      </w:r>
      <w:r w:rsidR="00676566">
        <w:rPr>
          <w:rFonts w:cs="Arial"/>
          <w:sz w:val="18"/>
          <w:szCs w:val="18"/>
        </w:rPr>
        <w:t>Sollten</w:t>
      </w:r>
      <w:r w:rsidR="00166F64" w:rsidRPr="00B41FA2">
        <w:rPr>
          <w:rFonts w:cs="Arial"/>
          <w:sz w:val="18"/>
          <w:szCs w:val="18"/>
        </w:rPr>
        <w:t xml:space="preserve"> die Photovoltaikanlagen zu wenig Strom produzieren oder die Technik in der ersten Zeit noch</w:t>
      </w:r>
      <w:r w:rsidR="003C397F" w:rsidRPr="00B41FA2">
        <w:rPr>
          <w:rFonts w:cs="Arial"/>
          <w:sz w:val="18"/>
          <w:szCs w:val="18"/>
        </w:rPr>
        <w:t xml:space="preserve"> an</w:t>
      </w:r>
      <w:r w:rsidR="00166F64" w:rsidRPr="00B41FA2">
        <w:rPr>
          <w:rFonts w:cs="Arial"/>
          <w:sz w:val="18"/>
          <w:szCs w:val="18"/>
        </w:rPr>
        <w:t xml:space="preserve"> Kinderkrankheiten </w:t>
      </w:r>
      <w:r w:rsidR="003C397F" w:rsidRPr="00B41FA2">
        <w:rPr>
          <w:rFonts w:cs="Arial"/>
          <w:sz w:val="18"/>
          <w:szCs w:val="18"/>
        </w:rPr>
        <w:t>leide</w:t>
      </w:r>
      <w:r w:rsidR="00676566">
        <w:rPr>
          <w:rFonts w:cs="Arial"/>
          <w:sz w:val="18"/>
          <w:szCs w:val="18"/>
        </w:rPr>
        <w:t>n</w:t>
      </w:r>
      <w:r w:rsidR="00166F64" w:rsidRPr="00B41FA2">
        <w:rPr>
          <w:rFonts w:cs="Arial"/>
          <w:sz w:val="18"/>
          <w:szCs w:val="18"/>
        </w:rPr>
        <w:t>, liefert das WEW den Strom wie heute.</w:t>
      </w:r>
    </w:p>
    <w:p w14:paraId="1B0C51E3" w14:textId="1F0E1590" w:rsidR="00F30FE6" w:rsidRDefault="00F30FE6" w:rsidP="00B41FA2">
      <w:pPr>
        <w:rPr>
          <w:rFonts w:cs="Arial"/>
          <w:sz w:val="18"/>
          <w:szCs w:val="18"/>
        </w:rPr>
      </w:pPr>
    </w:p>
    <w:p w14:paraId="7A5DFFCA" w14:textId="77777777" w:rsidR="00864FFC" w:rsidRPr="00B41FA2" w:rsidRDefault="00864FFC" w:rsidP="00B41FA2">
      <w:pPr>
        <w:rPr>
          <w:rFonts w:cs="Arial"/>
          <w:sz w:val="18"/>
          <w:szCs w:val="18"/>
        </w:rPr>
      </w:pPr>
    </w:p>
    <w:p w14:paraId="3D6D4A8D" w14:textId="77777777" w:rsidR="004C0C03" w:rsidRPr="00B41FA2" w:rsidRDefault="004C0C03" w:rsidP="00B41FA2">
      <w:pPr>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BD61DB" w:rsidRPr="00B41FA2" w14:paraId="25E1A5DF" w14:textId="77777777" w:rsidTr="00BD61DB">
        <w:tc>
          <w:tcPr>
            <w:tcW w:w="3510" w:type="dxa"/>
          </w:tcPr>
          <w:p w14:paraId="24D1D51F" w14:textId="77777777" w:rsidR="00BD61DB" w:rsidRPr="00B41FA2" w:rsidRDefault="00BD61DB" w:rsidP="00B41FA2">
            <w:pPr>
              <w:spacing w:line="360" w:lineRule="auto"/>
              <w:rPr>
                <w:rFonts w:cs="Arial"/>
                <w:sz w:val="18"/>
                <w:szCs w:val="18"/>
              </w:rPr>
            </w:pPr>
            <w:r w:rsidRPr="00B41FA2">
              <w:rPr>
                <w:rFonts w:cs="Arial"/>
                <w:noProof/>
                <w:sz w:val="18"/>
                <w:szCs w:val="18"/>
                <w:lang w:eastAsia="de-CH"/>
              </w:rPr>
              <w:drawing>
                <wp:inline distT="0" distB="0" distL="0" distR="0" wp14:anchorId="28911955" wp14:editId="618594B7">
                  <wp:extent cx="2735944" cy="2051957"/>
                  <wp:effectExtent l="0" t="0" r="762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nstad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7742" cy="2068305"/>
                          </a:xfrm>
                          <a:prstGeom prst="rect">
                            <a:avLst/>
                          </a:prstGeom>
                        </pic:spPr>
                      </pic:pic>
                    </a:graphicData>
                  </a:graphic>
                </wp:inline>
              </w:drawing>
            </w:r>
          </w:p>
        </w:tc>
        <w:tc>
          <w:tcPr>
            <w:tcW w:w="5702" w:type="dxa"/>
          </w:tcPr>
          <w:p w14:paraId="20E9CE32" w14:textId="710E0A86" w:rsidR="00F30FE6" w:rsidRPr="00B41FA2" w:rsidRDefault="00BD61DB" w:rsidP="00B41FA2">
            <w:pPr>
              <w:spacing w:line="360" w:lineRule="auto"/>
              <w:ind w:left="144"/>
              <w:rPr>
                <w:rFonts w:cs="Arial"/>
                <w:sz w:val="18"/>
                <w:szCs w:val="18"/>
              </w:rPr>
            </w:pPr>
            <w:r w:rsidRPr="00B41FA2">
              <w:rPr>
                <w:rFonts w:cs="Arial"/>
                <w:sz w:val="18"/>
                <w:szCs w:val="18"/>
              </w:rPr>
              <w:t xml:space="preserve">Bildlegende: In Walenstadt wird im September 2018 der erste lokale Strommarkt der Schweiz </w:t>
            </w:r>
            <w:r w:rsidR="003C397F" w:rsidRPr="00B41FA2">
              <w:rPr>
                <w:rFonts w:cs="Arial"/>
                <w:sz w:val="18"/>
                <w:szCs w:val="18"/>
              </w:rPr>
              <w:t xml:space="preserve">seinen </w:t>
            </w:r>
            <w:r w:rsidRPr="00B41FA2">
              <w:rPr>
                <w:rFonts w:cs="Arial"/>
                <w:sz w:val="18"/>
                <w:szCs w:val="18"/>
              </w:rPr>
              <w:t xml:space="preserve">Betrieb </w:t>
            </w:r>
            <w:r w:rsidR="003C397F" w:rsidRPr="00B41FA2">
              <w:rPr>
                <w:rFonts w:cs="Arial"/>
                <w:sz w:val="18"/>
                <w:szCs w:val="18"/>
              </w:rPr>
              <w:t>aufnehmen</w:t>
            </w:r>
            <w:r w:rsidRPr="00B41FA2">
              <w:rPr>
                <w:rFonts w:cs="Arial"/>
                <w:sz w:val="18"/>
                <w:szCs w:val="18"/>
              </w:rPr>
              <w:t>.</w:t>
            </w:r>
          </w:p>
          <w:p w14:paraId="44981607" w14:textId="77777777" w:rsidR="00BD61DB" w:rsidRPr="00B41FA2" w:rsidRDefault="00BD61DB" w:rsidP="00B41FA2">
            <w:pPr>
              <w:spacing w:line="360" w:lineRule="auto"/>
              <w:ind w:left="144"/>
              <w:rPr>
                <w:rFonts w:cs="Arial"/>
                <w:sz w:val="18"/>
                <w:szCs w:val="18"/>
              </w:rPr>
            </w:pPr>
            <w:r w:rsidRPr="00B41FA2">
              <w:rPr>
                <w:rFonts w:cs="Arial"/>
                <w:sz w:val="18"/>
                <w:szCs w:val="18"/>
              </w:rPr>
              <w:t xml:space="preserve"> </w:t>
            </w:r>
          </w:p>
          <w:p w14:paraId="1991D76C" w14:textId="77777777" w:rsidR="00BD61DB" w:rsidRPr="00B41FA2" w:rsidRDefault="00BD61DB" w:rsidP="00B41FA2">
            <w:pPr>
              <w:spacing w:line="360" w:lineRule="auto"/>
              <w:ind w:left="144"/>
              <w:rPr>
                <w:rFonts w:cs="Arial"/>
                <w:sz w:val="18"/>
                <w:szCs w:val="18"/>
              </w:rPr>
            </w:pPr>
            <w:r w:rsidRPr="00B41FA2">
              <w:rPr>
                <w:rFonts w:cs="Arial"/>
                <w:sz w:val="18"/>
                <w:szCs w:val="18"/>
              </w:rPr>
              <w:t>Bildquelle: Wasser- und Elektrizitätswerk Walenstadt (WEW)</w:t>
            </w:r>
          </w:p>
          <w:p w14:paraId="0B020BA6" w14:textId="77777777" w:rsidR="00BD61DB" w:rsidRPr="00B41FA2" w:rsidRDefault="00BD61DB" w:rsidP="00B41FA2">
            <w:pPr>
              <w:spacing w:line="360" w:lineRule="auto"/>
              <w:ind w:left="144"/>
              <w:rPr>
                <w:rFonts w:cs="Arial"/>
                <w:i/>
                <w:sz w:val="18"/>
                <w:szCs w:val="18"/>
              </w:rPr>
            </w:pPr>
          </w:p>
          <w:p w14:paraId="6885A8BB" w14:textId="7E5F3E1E" w:rsidR="00BD61DB" w:rsidRPr="00B41FA2" w:rsidRDefault="00BD61DB" w:rsidP="00B41FA2">
            <w:pPr>
              <w:spacing w:line="360" w:lineRule="auto"/>
              <w:ind w:left="144"/>
              <w:rPr>
                <w:rFonts w:cs="Arial"/>
                <w:color w:val="000000" w:themeColor="text1"/>
                <w:sz w:val="18"/>
                <w:szCs w:val="18"/>
              </w:rPr>
            </w:pPr>
            <w:r w:rsidRPr="00B41FA2">
              <w:rPr>
                <w:rFonts w:cs="Arial"/>
                <w:color w:val="000000" w:themeColor="text1"/>
                <w:sz w:val="18"/>
                <w:szCs w:val="18"/>
              </w:rPr>
              <w:t xml:space="preserve">Dieses und weitere Bilder können auf </w:t>
            </w:r>
            <w:r w:rsidR="005C21C2">
              <w:rPr>
                <w:rFonts w:cs="Arial"/>
                <w:color w:val="000000" w:themeColor="text1"/>
                <w:sz w:val="18"/>
                <w:szCs w:val="18"/>
              </w:rPr>
              <w:br/>
            </w:r>
            <w:hyperlink r:id="rId8" w:history="1">
              <w:r w:rsidR="00695E16" w:rsidRPr="00695E16">
                <w:rPr>
                  <w:rStyle w:val="Hyperlink"/>
                  <w:rFonts w:cs="Arial"/>
                  <w:color w:val="000000" w:themeColor="text1"/>
                  <w:sz w:val="18"/>
                  <w:szCs w:val="18"/>
                </w:rPr>
                <w:t>www.quartier-strom.ch</w:t>
              </w:r>
            </w:hyperlink>
            <w:r w:rsidRPr="00B41FA2">
              <w:rPr>
                <w:rFonts w:cs="Arial"/>
                <w:color w:val="000000" w:themeColor="text1"/>
                <w:sz w:val="18"/>
                <w:szCs w:val="18"/>
              </w:rPr>
              <w:t xml:space="preserve"> heruntergeladen werden.</w:t>
            </w:r>
          </w:p>
          <w:p w14:paraId="6AA70E6F" w14:textId="77777777" w:rsidR="00BD61DB" w:rsidRPr="00B41FA2" w:rsidRDefault="00BD61DB" w:rsidP="00B41FA2">
            <w:pPr>
              <w:spacing w:line="360" w:lineRule="auto"/>
              <w:ind w:left="144"/>
              <w:rPr>
                <w:rFonts w:cs="Arial"/>
                <w:sz w:val="18"/>
                <w:szCs w:val="18"/>
              </w:rPr>
            </w:pPr>
          </w:p>
        </w:tc>
      </w:tr>
    </w:tbl>
    <w:p w14:paraId="21CA4BC0" w14:textId="4107DC21" w:rsidR="00830E1B" w:rsidRDefault="00830E1B" w:rsidP="00B41FA2">
      <w:pPr>
        <w:rPr>
          <w:rFonts w:cs="Arial"/>
          <w:sz w:val="20"/>
          <w:szCs w:val="20"/>
        </w:rPr>
      </w:pPr>
    </w:p>
    <w:p w14:paraId="6594B2F4" w14:textId="14A23A19" w:rsidR="00864FFC" w:rsidRDefault="00864FFC">
      <w:pPr>
        <w:rPr>
          <w:rFonts w:cs="Arial"/>
          <w:sz w:val="20"/>
          <w:szCs w:val="20"/>
        </w:rPr>
      </w:pPr>
      <w:r>
        <w:rPr>
          <w:rFonts w:cs="Arial"/>
          <w:sz w:val="20"/>
          <w:szCs w:val="20"/>
        </w:rPr>
        <w:br w:type="page"/>
      </w:r>
    </w:p>
    <w:p w14:paraId="2E9B836F" w14:textId="77777777" w:rsidR="00864FFC" w:rsidRPr="00B41FA2" w:rsidRDefault="00864FFC" w:rsidP="00B41FA2">
      <w:pPr>
        <w:rPr>
          <w:rFonts w:cs="Arial"/>
          <w:sz w:val="20"/>
          <w:szCs w:val="20"/>
        </w:rPr>
      </w:pPr>
    </w:p>
    <w:p w14:paraId="68C8CB08" w14:textId="77777777" w:rsidR="00830E1B" w:rsidRPr="00B41FA2" w:rsidRDefault="00830E1B" w:rsidP="00B41FA2">
      <w:pPr>
        <w:pBdr>
          <w:top w:val="single" w:sz="4" w:space="1" w:color="auto"/>
          <w:left w:val="single" w:sz="4" w:space="4" w:color="auto"/>
          <w:bottom w:val="single" w:sz="4" w:space="1" w:color="auto"/>
          <w:right w:val="single" w:sz="4" w:space="4" w:color="auto"/>
        </w:pBdr>
        <w:ind w:firstLine="708"/>
        <w:rPr>
          <w:rFonts w:cs="Arial"/>
          <w:b/>
          <w:sz w:val="12"/>
          <w:szCs w:val="12"/>
        </w:rPr>
      </w:pPr>
    </w:p>
    <w:p w14:paraId="7A21DA47" w14:textId="77777777" w:rsidR="00634579" w:rsidRPr="00B41FA2" w:rsidRDefault="00830E1B" w:rsidP="00B41FA2">
      <w:pPr>
        <w:pBdr>
          <w:top w:val="single" w:sz="4" w:space="1" w:color="auto"/>
          <w:left w:val="single" w:sz="4" w:space="4" w:color="auto"/>
          <w:bottom w:val="single" w:sz="4" w:space="1" w:color="auto"/>
          <w:right w:val="single" w:sz="4" w:space="4" w:color="auto"/>
        </w:pBdr>
        <w:tabs>
          <w:tab w:val="left" w:pos="4111"/>
        </w:tabs>
        <w:ind w:firstLine="142"/>
        <w:rPr>
          <w:rFonts w:cs="Arial"/>
          <w:b/>
          <w:color w:val="000000" w:themeColor="text1"/>
          <w:sz w:val="20"/>
          <w:szCs w:val="20"/>
        </w:rPr>
      </w:pPr>
      <w:r w:rsidRPr="00B41FA2">
        <w:rPr>
          <w:rFonts w:cs="Arial"/>
          <w:noProof/>
          <w:lang w:eastAsia="de-CH"/>
        </w:rPr>
        <w:drawing>
          <wp:inline distT="0" distB="0" distL="0" distR="0" wp14:anchorId="5CA70B38" wp14:editId="0F663BEA">
            <wp:extent cx="1581802" cy="283029"/>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p w14:paraId="7FBFD6F7" w14:textId="77777777" w:rsidR="00DE38CE" w:rsidRPr="00B41FA2" w:rsidRDefault="0082332F" w:rsidP="00B41FA2">
      <w:pPr>
        <w:pBdr>
          <w:top w:val="single" w:sz="4" w:space="1" w:color="auto"/>
          <w:left w:val="single" w:sz="4" w:space="4" w:color="auto"/>
          <w:bottom w:val="single" w:sz="4" w:space="1" w:color="auto"/>
          <w:right w:val="single" w:sz="4" w:space="4" w:color="auto"/>
        </w:pBdr>
        <w:tabs>
          <w:tab w:val="left" w:pos="4536"/>
        </w:tabs>
        <w:ind w:firstLine="142"/>
        <w:rPr>
          <w:rStyle w:val="Hyperlink"/>
          <w:rFonts w:cs="Arial"/>
          <w:color w:val="000000" w:themeColor="text1"/>
          <w:sz w:val="20"/>
          <w:szCs w:val="20"/>
        </w:rPr>
      </w:pPr>
      <w:hyperlink r:id="rId10" w:history="1">
        <w:r w:rsidR="00830E1B" w:rsidRPr="00B41FA2">
          <w:rPr>
            <w:rStyle w:val="Hyperlink"/>
            <w:rFonts w:cs="Arial"/>
            <w:color w:val="000000" w:themeColor="text1"/>
            <w:sz w:val="20"/>
            <w:szCs w:val="20"/>
          </w:rPr>
          <w:t>www.quartier-strom.ch</w:t>
        </w:r>
      </w:hyperlink>
    </w:p>
    <w:p w14:paraId="7DA6C7A0" w14:textId="77777777" w:rsidR="00830E1B" w:rsidRPr="00B41FA2" w:rsidRDefault="00830E1B" w:rsidP="00B41FA2">
      <w:pPr>
        <w:pBdr>
          <w:top w:val="single" w:sz="4" w:space="1" w:color="auto"/>
          <w:left w:val="single" w:sz="4" w:space="4" w:color="auto"/>
          <w:bottom w:val="single" w:sz="4" w:space="1" w:color="auto"/>
          <w:right w:val="single" w:sz="4" w:space="4" w:color="auto"/>
        </w:pBdr>
        <w:tabs>
          <w:tab w:val="left" w:pos="4536"/>
        </w:tabs>
        <w:ind w:firstLine="142"/>
        <w:rPr>
          <w:rFonts w:cs="Arial"/>
          <w:color w:val="000000" w:themeColor="text1"/>
          <w:sz w:val="20"/>
          <w:szCs w:val="20"/>
        </w:rPr>
      </w:pPr>
      <w:r w:rsidRPr="00B41FA2">
        <w:rPr>
          <w:rFonts w:cs="Arial"/>
          <w:color w:val="000000" w:themeColor="text1"/>
          <w:sz w:val="20"/>
          <w:szCs w:val="20"/>
        </w:rPr>
        <w:tab/>
      </w:r>
    </w:p>
    <w:p w14:paraId="024535BF" w14:textId="77777777" w:rsidR="00830E1B" w:rsidRPr="00B41FA2" w:rsidRDefault="00830E1B" w:rsidP="00B41FA2">
      <w:pPr>
        <w:pBdr>
          <w:top w:val="single" w:sz="4" w:space="1" w:color="auto"/>
          <w:left w:val="single" w:sz="4" w:space="4" w:color="auto"/>
          <w:bottom w:val="single" w:sz="4" w:space="1" w:color="auto"/>
          <w:right w:val="single" w:sz="4" w:space="4" w:color="auto"/>
        </w:pBdr>
        <w:tabs>
          <w:tab w:val="left" w:pos="4536"/>
        </w:tabs>
        <w:ind w:firstLine="142"/>
        <w:rPr>
          <w:rFonts w:cs="Arial"/>
          <w:b/>
          <w:color w:val="000000" w:themeColor="text1"/>
          <w:sz w:val="20"/>
          <w:szCs w:val="20"/>
        </w:rPr>
      </w:pPr>
      <w:r w:rsidRPr="00B41FA2">
        <w:rPr>
          <w:rFonts w:cs="Arial"/>
          <w:b/>
          <w:color w:val="000000" w:themeColor="text1"/>
          <w:sz w:val="20"/>
          <w:szCs w:val="20"/>
        </w:rPr>
        <w:t>Kontakt für Medien</w:t>
      </w:r>
      <w:r w:rsidRPr="00B41FA2">
        <w:rPr>
          <w:rFonts w:cs="Arial"/>
          <w:b/>
          <w:color w:val="000000" w:themeColor="text1"/>
          <w:sz w:val="20"/>
          <w:szCs w:val="20"/>
        </w:rPr>
        <w:tab/>
        <w:t>Kontakt für fachliche Fragen</w:t>
      </w:r>
    </w:p>
    <w:p w14:paraId="342B942A" w14:textId="77777777" w:rsidR="00830E1B" w:rsidRDefault="0082332F" w:rsidP="00B41FA2">
      <w:pPr>
        <w:pBdr>
          <w:top w:val="single" w:sz="4" w:space="1" w:color="auto"/>
          <w:left w:val="single" w:sz="4" w:space="4" w:color="auto"/>
          <w:bottom w:val="single" w:sz="4" w:space="1" w:color="auto"/>
          <w:right w:val="single" w:sz="4" w:space="4" w:color="auto"/>
        </w:pBdr>
        <w:tabs>
          <w:tab w:val="left" w:pos="4536"/>
        </w:tabs>
        <w:ind w:firstLine="142"/>
        <w:rPr>
          <w:rStyle w:val="Hyperlink"/>
          <w:rFonts w:cs="Arial"/>
          <w:color w:val="000000" w:themeColor="text1"/>
          <w:sz w:val="20"/>
          <w:szCs w:val="20"/>
        </w:rPr>
      </w:pPr>
      <w:hyperlink r:id="rId11" w:history="1">
        <w:r w:rsidR="00830E1B" w:rsidRPr="00B41FA2">
          <w:rPr>
            <w:rStyle w:val="Hyperlink"/>
            <w:rFonts w:cs="Arial"/>
            <w:color w:val="000000" w:themeColor="text1"/>
            <w:sz w:val="20"/>
            <w:szCs w:val="20"/>
          </w:rPr>
          <w:t>medien@quartier-strom.ch</w:t>
        </w:r>
      </w:hyperlink>
      <w:r w:rsidR="00830E1B" w:rsidRPr="00B41FA2">
        <w:rPr>
          <w:rStyle w:val="Hyperlink"/>
          <w:rFonts w:cs="Arial"/>
          <w:color w:val="000000" w:themeColor="text1"/>
          <w:sz w:val="20"/>
          <w:szCs w:val="20"/>
          <w:u w:val="none"/>
        </w:rPr>
        <w:tab/>
      </w:r>
      <w:hyperlink r:id="rId12" w:history="1">
        <w:r w:rsidR="00830E1B" w:rsidRPr="00B41FA2">
          <w:rPr>
            <w:rStyle w:val="Hyperlink"/>
            <w:rFonts w:cs="Arial"/>
            <w:color w:val="000000" w:themeColor="text1"/>
            <w:sz w:val="20"/>
            <w:szCs w:val="20"/>
          </w:rPr>
          <w:t>kontakt@quartier-strom.ch</w:t>
        </w:r>
      </w:hyperlink>
    </w:p>
    <w:p w14:paraId="11E52B3E" w14:textId="3F208C85" w:rsidR="00204E10" w:rsidRDefault="00204E10" w:rsidP="00B41FA2">
      <w:pPr>
        <w:pBdr>
          <w:top w:val="single" w:sz="4" w:space="1" w:color="auto"/>
          <w:left w:val="single" w:sz="4" w:space="4" w:color="auto"/>
          <w:bottom w:val="single" w:sz="4" w:space="1" w:color="auto"/>
          <w:right w:val="single" w:sz="4" w:space="4" w:color="auto"/>
        </w:pBdr>
        <w:tabs>
          <w:tab w:val="left" w:pos="4536"/>
        </w:tabs>
        <w:ind w:firstLine="142"/>
        <w:rPr>
          <w:rStyle w:val="Hyperlink"/>
          <w:rFonts w:cs="Arial"/>
          <w:color w:val="000000" w:themeColor="text1"/>
          <w:sz w:val="20"/>
          <w:szCs w:val="20"/>
          <w:u w:val="none"/>
        </w:rPr>
      </w:pPr>
      <w:r w:rsidRPr="00204E10">
        <w:rPr>
          <w:rStyle w:val="Hyperlink"/>
          <w:rFonts w:cs="Arial"/>
          <w:color w:val="000000" w:themeColor="text1"/>
          <w:sz w:val="20"/>
          <w:szCs w:val="20"/>
          <w:u w:val="none"/>
        </w:rPr>
        <w:tab/>
      </w:r>
    </w:p>
    <w:p w14:paraId="06DFD672" w14:textId="3C9BB58A" w:rsidR="00830E1B" w:rsidRPr="00B41FA2" w:rsidRDefault="00830E1B" w:rsidP="00B41FA2">
      <w:pPr>
        <w:pBdr>
          <w:top w:val="single" w:sz="4" w:space="1" w:color="auto"/>
          <w:left w:val="single" w:sz="4" w:space="4" w:color="auto"/>
          <w:bottom w:val="single" w:sz="4" w:space="1" w:color="auto"/>
          <w:right w:val="single" w:sz="4" w:space="4" w:color="auto"/>
        </w:pBdr>
        <w:tabs>
          <w:tab w:val="left" w:pos="4536"/>
        </w:tabs>
        <w:ind w:firstLine="142"/>
        <w:rPr>
          <w:rFonts w:cs="Arial"/>
          <w:color w:val="000000" w:themeColor="text1"/>
          <w:sz w:val="20"/>
          <w:szCs w:val="20"/>
        </w:rPr>
      </w:pPr>
      <w:r w:rsidRPr="00B41FA2">
        <w:rPr>
          <w:rFonts w:cs="Arial"/>
          <w:color w:val="000000" w:themeColor="text1"/>
          <w:sz w:val="20"/>
          <w:szCs w:val="20"/>
        </w:rPr>
        <w:t>Irene Bättig, Christa Rosatzin</w:t>
      </w:r>
      <w:r w:rsidRPr="00B41FA2">
        <w:rPr>
          <w:rFonts w:cs="Arial"/>
          <w:color w:val="000000" w:themeColor="text1"/>
          <w:sz w:val="20"/>
          <w:szCs w:val="20"/>
        </w:rPr>
        <w:tab/>
      </w:r>
      <w:r w:rsidR="00915536">
        <w:rPr>
          <w:rStyle w:val="Hyperlink"/>
          <w:rFonts w:cs="Arial"/>
          <w:color w:val="000000" w:themeColor="text1"/>
          <w:sz w:val="20"/>
          <w:szCs w:val="20"/>
          <w:u w:val="none"/>
        </w:rPr>
        <w:t>Sandro Schopfer, 0</w:t>
      </w:r>
      <w:r w:rsidR="00915536" w:rsidRPr="00915536">
        <w:rPr>
          <w:rFonts w:cs="Arial"/>
          <w:color w:val="000000" w:themeColor="text1"/>
          <w:sz w:val="20"/>
          <w:szCs w:val="20"/>
        </w:rPr>
        <w:t>44 632 42 14</w:t>
      </w:r>
    </w:p>
    <w:p w14:paraId="54328CF5" w14:textId="397900BE" w:rsidR="00830E1B" w:rsidRPr="00B41FA2" w:rsidRDefault="00915536" w:rsidP="00B41FA2">
      <w:pPr>
        <w:pBdr>
          <w:top w:val="single" w:sz="4" w:space="1" w:color="auto"/>
          <w:left w:val="single" w:sz="4" w:space="4" w:color="auto"/>
          <w:bottom w:val="single" w:sz="4" w:space="1" w:color="auto"/>
          <w:right w:val="single" w:sz="4" w:space="4" w:color="auto"/>
        </w:pBdr>
        <w:tabs>
          <w:tab w:val="left" w:pos="4536"/>
        </w:tabs>
        <w:ind w:firstLine="142"/>
        <w:rPr>
          <w:rFonts w:cs="Arial"/>
          <w:color w:val="000000" w:themeColor="text1"/>
          <w:sz w:val="20"/>
          <w:szCs w:val="20"/>
        </w:rPr>
      </w:pPr>
      <w:r w:rsidRPr="00B41FA2">
        <w:rPr>
          <w:rFonts w:cs="Arial"/>
          <w:color w:val="000000" w:themeColor="text1"/>
          <w:sz w:val="20"/>
          <w:szCs w:val="20"/>
        </w:rPr>
        <w:t>044 545 05 00</w:t>
      </w:r>
      <w:r w:rsidRPr="00915536">
        <w:rPr>
          <w:rStyle w:val="Hyperlink"/>
          <w:rFonts w:cs="Arial"/>
          <w:color w:val="000000" w:themeColor="text1"/>
          <w:sz w:val="20"/>
          <w:szCs w:val="20"/>
          <w:u w:val="none"/>
        </w:rPr>
        <w:tab/>
      </w:r>
      <w:r>
        <w:rPr>
          <w:rStyle w:val="Hyperlink"/>
          <w:rFonts w:cs="Arial"/>
          <w:color w:val="000000" w:themeColor="text1"/>
          <w:sz w:val="20"/>
          <w:szCs w:val="20"/>
          <w:u w:val="none"/>
        </w:rPr>
        <w:t>Verena Tiefenbeck, 0</w:t>
      </w:r>
      <w:r>
        <w:rPr>
          <w:rFonts w:ascii="ArialMT" w:hAnsi="ArialMT" w:cs="ArialMT"/>
          <w:sz w:val="20"/>
          <w:szCs w:val="20"/>
        </w:rPr>
        <w:t>44 632 39 53</w:t>
      </w:r>
    </w:p>
    <w:p w14:paraId="32568007" w14:textId="721E51D0" w:rsidR="00830E1B" w:rsidRPr="00B41FA2" w:rsidRDefault="00915536" w:rsidP="00B41FA2">
      <w:pPr>
        <w:pBdr>
          <w:top w:val="single" w:sz="4" w:space="1" w:color="auto"/>
          <w:left w:val="single" w:sz="4" w:space="4" w:color="auto"/>
          <w:bottom w:val="single" w:sz="4" w:space="1" w:color="auto"/>
          <w:right w:val="single" w:sz="4" w:space="4" w:color="auto"/>
        </w:pBdr>
        <w:tabs>
          <w:tab w:val="left" w:pos="4536"/>
        </w:tabs>
        <w:ind w:firstLine="142"/>
        <w:rPr>
          <w:rFonts w:cs="Arial"/>
          <w:color w:val="000000" w:themeColor="text1"/>
          <w:sz w:val="20"/>
          <w:szCs w:val="20"/>
        </w:rPr>
      </w:pPr>
      <w:r w:rsidRPr="00B41FA2">
        <w:rPr>
          <w:rFonts w:cs="Arial"/>
          <w:color w:val="000000" w:themeColor="text1"/>
          <w:sz w:val="20"/>
          <w:szCs w:val="20"/>
        </w:rPr>
        <w:t xml:space="preserve">Sprachwerk GmbH, </w:t>
      </w:r>
      <w:hyperlink r:id="rId13" w:history="1">
        <w:r w:rsidRPr="00B41FA2">
          <w:rPr>
            <w:rStyle w:val="Hyperlink"/>
            <w:rFonts w:cs="Arial"/>
            <w:color w:val="000000" w:themeColor="text1"/>
            <w:sz w:val="20"/>
            <w:szCs w:val="20"/>
          </w:rPr>
          <w:t>www.sprachwerk.ch</w:t>
        </w:r>
      </w:hyperlink>
      <w:r>
        <w:rPr>
          <w:rFonts w:cs="Arial"/>
          <w:color w:val="000000" w:themeColor="text1"/>
          <w:sz w:val="20"/>
          <w:szCs w:val="20"/>
        </w:rPr>
        <w:tab/>
      </w:r>
      <w:r>
        <w:rPr>
          <w:rStyle w:val="Hyperlink"/>
          <w:rFonts w:cs="Arial"/>
          <w:color w:val="000000" w:themeColor="text1"/>
          <w:sz w:val="20"/>
          <w:szCs w:val="20"/>
          <w:u w:val="none"/>
        </w:rPr>
        <w:t xml:space="preserve">Bits </w:t>
      </w:r>
      <w:proofErr w:type="spellStart"/>
      <w:r>
        <w:rPr>
          <w:rStyle w:val="Hyperlink"/>
          <w:rFonts w:cs="Arial"/>
          <w:color w:val="000000" w:themeColor="text1"/>
          <w:sz w:val="20"/>
          <w:szCs w:val="20"/>
          <w:u w:val="none"/>
        </w:rPr>
        <w:t>to</w:t>
      </w:r>
      <w:proofErr w:type="spellEnd"/>
      <w:r>
        <w:rPr>
          <w:rStyle w:val="Hyperlink"/>
          <w:rFonts w:cs="Arial"/>
          <w:color w:val="000000" w:themeColor="text1"/>
          <w:sz w:val="20"/>
          <w:szCs w:val="20"/>
          <w:u w:val="none"/>
        </w:rPr>
        <w:t xml:space="preserve"> Energy Lab, ETH Zürich</w:t>
      </w:r>
    </w:p>
    <w:p w14:paraId="3B7A4B09" w14:textId="77777777" w:rsidR="00830E1B" w:rsidRPr="00B41FA2" w:rsidRDefault="00830E1B" w:rsidP="00B41FA2">
      <w:pPr>
        <w:pBdr>
          <w:top w:val="single" w:sz="4" w:space="1" w:color="auto"/>
          <w:left w:val="single" w:sz="4" w:space="4" w:color="auto"/>
          <w:bottom w:val="single" w:sz="4" w:space="1" w:color="auto"/>
          <w:right w:val="single" w:sz="4" w:space="4" w:color="auto"/>
        </w:pBdr>
        <w:ind w:firstLine="708"/>
        <w:rPr>
          <w:rFonts w:cs="Arial"/>
          <w:color w:val="000000" w:themeColor="text1"/>
          <w:sz w:val="12"/>
          <w:szCs w:val="12"/>
        </w:rPr>
      </w:pPr>
    </w:p>
    <w:p w14:paraId="5D9D5E7A" w14:textId="77777777" w:rsidR="00DE38CE" w:rsidRPr="00B41FA2" w:rsidRDefault="00DE38CE" w:rsidP="00B41FA2">
      <w:pPr>
        <w:rPr>
          <w:rFonts w:cs="Arial"/>
          <w:sz w:val="20"/>
          <w:szCs w:val="20"/>
        </w:rPr>
      </w:pPr>
    </w:p>
    <w:p w14:paraId="793E4FB9" w14:textId="77777777" w:rsidR="00830E1B" w:rsidRPr="00B41FA2" w:rsidRDefault="00830E1B" w:rsidP="00B41FA2">
      <w:pPr>
        <w:rPr>
          <w:rFonts w:cs="Arial"/>
          <w:b/>
          <w:sz w:val="20"/>
          <w:szCs w:val="20"/>
        </w:rPr>
      </w:pPr>
    </w:p>
    <w:p w14:paraId="66857181" w14:textId="77777777" w:rsidR="00830E1B" w:rsidRPr="00B41FA2" w:rsidRDefault="00830E1B" w:rsidP="00B41FA2">
      <w:pPr>
        <w:rPr>
          <w:rFonts w:cs="Arial"/>
          <w:b/>
          <w:sz w:val="20"/>
          <w:szCs w:val="20"/>
        </w:rPr>
      </w:pPr>
    </w:p>
    <w:p w14:paraId="28604119" w14:textId="77777777" w:rsidR="00433727" w:rsidRDefault="00433727" w:rsidP="00B41FA2">
      <w:pPr>
        <w:rPr>
          <w:rFonts w:cs="Arial"/>
          <w:b/>
          <w:sz w:val="20"/>
          <w:szCs w:val="20"/>
        </w:rPr>
      </w:pPr>
      <w:r w:rsidRPr="00B41FA2">
        <w:rPr>
          <w:rFonts w:cs="Arial"/>
          <w:b/>
          <w:sz w:val="20"/>
          <w:szCs w:val="20"/>
        </w:rPr>
        <w:t>Projektbeteiligte</w:t>
      </w:r>
    </w:p>
    <w:p w14:paraId="7D243064" w14:textId="6BCE3036" w:rsidR="007B23C0" w:rsidRPr="00B41FA2" w:rsidRDefault="007B23C0" w:rsidP="00B41FA2">
      <w:pPr>
        <w:rPr>
          <w:rFonts w:cs="Arial"/>
          <w:b/>
          <w:sz w:val="20"/>
          <w:szCs w:val="20"/>
        </w:rPr>
      </w:pPr>
      <w:r>
        <w:rPr>
          <w:noProof/>
          <w:lang w:eastAsia="de-CH"/>
        </w:rPr>
        <w:drawing>
          <wp:inline distT="0" distB="0" distL="0" distR="0" wp14:anchorId="601C6606" wp14:editId="62180B9D">
            <wp:extent cx="5760720" cy="1441099"/>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441099"/>
                    </a:xfrm>
                    <a:prstGeom prst="rect">
                      <a:avLst/>
                    </a:prstGeom>
                  </pic:spPr>
                </pic:pic>
              </a:graphicData>
            </a:graphic>
          </wp:inline>
        </w:drawing>
      </w:r>
    </w:p>
    <w:p w14:paraId="0FAE30C1" w14:textId="4F82662B" w:rsidR="00433727" w:rsidRPr="00B41FA2" w:rsidRDefault="00433727" w:rsidP="00B41FA2">
      <w:pPr>
        <w:rPr>
          <w:rFonts w:cs="Arial"/>
        </w:rPr>
      </w:pPr>
    </w:p>
    <w:sectPr w:rsidR="00433727" w:rsidRPr="00B41FA2" w:rsidSect="00830E1B">
      <w:headerReference w:type="first" r:id="rId15"/>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ED90" w14:textId="77777777" w:rsidR="002812C0" w:rsidRDefault="002812C0" w:rsidP="00726790">
      <w:pPr>
        <w:spacing w:line="240" w:lineRule="auto"/>
      </w:pPr>
      <w:r>
        <w:separator/>
      </w:r>
    </w:p>
  </w:endnote>
  <w:endnote w:type="continuationSeparator" w:id="0">
    <w:p w14:paraId="4EB91030" w14:textId="77777777" w:rsidR="002812C0" w:rsidRDefault="002812C0" w:rsidP="00726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60C6" w14:textId="77777777" w:rsidR="002812C0" w:rsidRDefault="002812C0" w:rsidP="00726790">
      <w:pPr>
        <w:spacing w:line="240" w:lineRule="auto"/>
      </w:pPr>
      <w:r>
        <w:separator/>
      </w:r>
    </w:p>
  </w:footnote>
  <w:footnote w:type="continuationSeparator" w:id="0">
    <w:p w14:paraId="1C1088F2" w14:textId="77777777" w:rsidR="002812C0" w:rsidRDefault="002812C0" w:rsidP="00726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509E" w14:textId="77777777" w:rsidR="00830E1B" w:rsidRDefault="00830E1B">
    <w:pPr>
      <w:pStyle w:val="Kopfzeile"/>
    </w:pPr>
    <w:r>
      <w:rPr>
        <w:noProof/>
        <w:lang w:eastAsia="de-CH"/>
      </w:rPr>
      <w:drawing>
        <wp:inline distT="0" distB="0" distL="0" distR="0" wp14:anchorId="573E0DDC" wp14:editId="02A6897E">
          <wp:extent cx="1581802" cy="283029"/>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1">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790"/>
    <w:rsid w:val="00024E34"/>
    <w:rsid w:val="000410B7"/>
    <w:rsid w:val="00045CE0"/>
    <w:rsid w:val="00070D4E"/>
    <w:rsid w:val="000A35A7"/>
    <w:rsid w:val="000D58EE"/>
    <w:rsid w:val="000E29AC"/>
    <w:rsid w:val="000F3D7C"/>
    <w:rsid w:val="00110163"/>
    <w:rsid w:val="001636E9"/>
    <w:rsid w:val="00166F64"/>
    <w:rsid w:val="001A306C"/>
    <w:rsid w:val="001C2D0E"/>
    <w:rsid w:val="001C7B93"/>
    <w:rsid w:val="001F1DD1"/>
    <w:rsid w:val="00204E10"/>
    <w:rsid w:val="002069AF"/>
    <w:rsid w:val="00220003"/>
    <w:rsid w:val="00223BAA"/>
    <w:rsid w:val="00266993"/>
    <w:rsid w:val="00277107"/>
    <w:rsid w:val="002812C0"/>
    <w:rsid w:val="002B0732"/>
    <w:rsid w:val="002D0B43"/>
    <w:rsid w:val="002E444B"/>
    <w:rsid w:val="00321F29"/>
    <w:rsid w:val="003922CD"/>
    <w:rsid w:val="003A2B4B"/>
    <w:rsid w:val="003B7AFF"/>
    <w:rsid w:val="003C397F"/>
    <w:rsid w:val="003D0103"/>
    <w:rsid w:val="003E3D80"/>
    <w:rsid w:val="00433727"/>
    <w:rsid w:val="004B2381"/>
    <w:rsid w:val="004C0C03"/>
    <w:rsid w:val="004F4012"/>
    <w:rsid w:val="0053743C"/>
    <w:rsid w:val="005C21C2"/>
    <w:rsid w:val="005F7D4F"/>
    <w:rsid w:val="00600C8A"/>
    <w:rsid w:val="006016BA"/>
    <w:rsid w:val="006174A8"/>
    <w:rsid w:val="00625B87"/>
    <w:rsid w:val="00634579"/>
    <w:rsid w:val="00647977"/>
    <w:rsid w:val="00676566"/>
    <w:rsid w:val="00694B92"/>
    <w:rsid w:val="00695E16"/>
    <w:rsid w:val="006B693C"/>
    <w:rsid w:val="006C0B6E"/>
    <w:rsid w:val="006F6D30"/>
    <w:rsid w:val="00726790"/>
    <w:rsid w:val="00745189"/>
    <w:rsid w:val="00763340"/>
    <w:rsid w:val="007B23C0"/>
    <w:rsid w:val="007C1BFF"/>
    <w:rsid w:val="007C5B31"/>
    <w:rsid w:val="0082332F"/>
    <w:rsid w:val="00830E1B"/>
    <w:rsid w:val="00864FFC"/>
    <w:rsid w:val="008B3FE2"/>
    <w:rsid w:val="008E6031"/>
    <w:rsid w:val="008F2235"/>
    <w:rsid w:val="0090259B"/>
    <w:rsid w:val="00915536"/>
    <w:rsid w:val="009227F3"/>
    <w:rsid w:val="00937E22"/>
    <w:rsid w:val="0099277C"/>
    <w:rsid w:val="009A3466"/>
    <w:rsid w:val="009A7AF2"/>
    <w:rsid w:val="009B6910"/>
    <w:rsid w:val="009E5C0B"/>
    <w:rsid w:val="00AB480D"/>
    <w:rsid w:val="00AE6F53"/>
    <w:rsid w:val="00AF23BD"/>
    <w:rsid w:val="00B01624"/>
    <w:rsid w:val="00B112B8"/>
    <w:rsid w:val="00B26377"/>
    <w:rsid w:val="00B41FA2"/>
    <w:rsid w:val="00B8170B"/>
    <w:rsid w:val="00BA599C"/>
    <w:rsid w:val="00BB5A48"/>
    <w:rsid w:val="00BD3E42"/>
    <w:rsid w:val="00BD61DB"/>
    <w:rsid w:val="00C243D9"/>
    <w:rsid w:val="00C40EED"/>
    <w:rsid w:val="00C62C6F"/>
    <w:rsid w:val="00C7584F"/>
    <w:rsid w:val="00CA031F"/>
    <w:rsid w:val="00CE5E02"/>
    <w:rsid w:val="00D36435"/>
    <w:rsid w:val="00D5550C"/>
    <w:rsid w:val="00DE38CE"/>
    <w:rsid w:val="00DF2CD1"/>
    <w:rsid w:val="00E235B6"/>
    <w:rsid w:val="00E379CA"/>
    <w:rsid w:val="00E777BA"/>
    <w:rsid w:val="00EA086B"/>
    <w:rsid w:val="00EE4BBB"/>
    <w:rsid w:val="00F30FE6"/>
    <w:rsid w:val="00F373AD"/>
    <w:rsid w:val="00F749E2"/>
    <w:rsid w:val="00FC7528"/>
    <w:rsid w:val="00FF22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C437EB"/>
  <w15:docId w15:val="{4C01E030-F21C-4AE3-9427-A95E6DE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67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6790"/>
  </w:style>
  <w:style w:type="paragraph" w:styleId="Fuzeile">
    <w:name w:val="footer"/>
    <w:basedOn w:val="Standard"/>
    <w:link w:val="FuzeileZchn"/>
    <w:uiPriority w:val="99"/>
    <w:unhideWhenUsed/>
    <w:rsid w:val="007267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6790"/>
  </w:style>
  <w:style w:type="paragraph" w:styleId="Sprechblasentext">
    <w:name w:val="Balloon Text"/>
    <w:basedOn w:val="Standard"/>
    <w:link w:val="SprechblasentextZchn"/>
    <w:uiPriority w:val="99"/>
    <w:semiHidden/>
    <w:unhideWhenUsed/>
    <w:rsid w:val="00CE5E0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E02"/>
    <w:rPr>
      <w:rFonts w:ascii="Segoe UI" w:hAnsi="Segoe UI" w:cs="Segoe UI"/>
      <w:sz w:val="18"/>
      <w:szCs w:val="18"/>
    </w:rPr>
  </w:style>
  <w:style w:type="character" w:styleId="Hyperlink">
    <w:name w:val="Hyperlink"/>
    <w:basedOn w:val="Absatz-Standardschriftart"/>
    <w:uiPriority w:val="99"/>
    <w:unhideWhenUsed/>
    <w:rsid w:val="00DE38CE"/>
    <w:rPr>
      <w:color w:val="0563C1" w:themeColor="hyperlink"/>
      <w:u w:val="single"/>
    </w:rPr>
  </w:style>
  <w:style w:type="character" w:customStyle="1" w:styleId="NichtaufgelsteErwhnung1">
    <w:name w:val="Nicht aufgelöste Erwähnung1"/>
    <w:basedOn w:val="Absatz-Standardschriftart"/>
    <w:uiPriority w:val="99"/>
    <w:semiHidden/>
    <w:unhideWhenUsed/>
    <w:rsid w:val="00DE38CE"/>
    <w:rPr>
      <w:color w:val="605E5C"/>
      <w:shd w:val="clear" w:color="auto" w:fill="E1DFDD"/>
    </w:rPr>
  </w:style>
  <w:style w:type="table" w:styleId="Tabellenraster">
    <w:name w:val="Table Grid"/>
    <w:basedOn w:val="NormaleTabelle"/>
    <w:uiPriority w:val="39"/>
    <w:rsid w:val="004C0C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90259B"/>
    <w:rPr>
      <w:color w:val="605E5C"/>
      <w:shd w:val="clear" w:color="auto" w:fill="E1DFDD"/>
    </w:rPr>
  </w:style>
  <w:style w:type="character" w:styleId="Kommentarzeichen">
    <w:name w:val="annotation reference"/>
    <w:basedOn w:val="Absatz-Standardschriftart"/>
    <w:uiPriority w:val="99"/>
    <w:semiHidden/>
    <w:unhideWhenUsed/>
    <w:rsid w:val="003D0103"/>
    <w:rPr>
      <w:sz w:val="16"/>
      <w:szCs w:val="16"/>
    </w:rPr>
  </w:style>
  <w:style w:type="paragraph" w:styleId="Kommentartext">
    <w:name w:val="annotation text"/>
    <w:basedOn w:val="Standard"/>
    <w:link w:val="KommentartextZchn"/>
    <w:uiPriority w:val="99"/>
    <w:unhideWhenUsed/>
    <w:rsid w:val="003D0103"/>
    <w:pPr>
      <w:spacing w:line="240" w:lineRule="auto"/>
    </w:pPr>
    <w:rPr>
      <w:sz w:val="20"/>
      <w:szCs w:val="20"/>
    </w:rPr>
  </w:style>
  <w:style w:type="character" w:customStyle="1" w:styleId="KommentartextZchn">
    <w:name w:val="Kommentartext Zchn"/>
    <w:basedOn w:val="Absatz-Standardschriftart"/>
    <w:link w:val="Kommentartext"/>
    <w:uiPriority w:val="99"/>
    <w:rsid w:val="003D0103"/>
    <w:rPr>
      <w:sz w:val="20"/>
      <w:szCs w:val="20"/>
    </w:rPr>
  </w:style>
  <w:style w:type="paragraph" w:styleId="Kommentarthema">
    <w:name w:val="annotation subject"/>
    <w:basedOn w:val="Kommentartext"/>
    <w:next w:val="Kommentartext"/>
    <w:link w:val="KommentarthemaZchn"/>
    <w:uiPriority w:val="99"/>
    <w:semiHidden/>
    <w:unhideWhenUsed/>
    <w:rsid w:val="003D0103"/>
    <w:rPr>
      <w:b/>
      <w:bCs/>
    </w:rPr>
  </w:style>
  <w:style w:type="character" w:customStyle="1" w:styleId="KommentarthemaZchn">
    <w:name w:val="Kommentarthema Zchn"/>
    <w:basedOn w:val="KommentartextZchn"/>
    <w:link w:val="Kommentarthema"/>
    <w:uiPriority w:val="99"/>
    <w:semiHidden/>
    <w:rsid w:val="003D0103"/>
    <w:rPr>
      <w:b/>
      <w:bCs/>
      <w:sz w:val="20"/>
      <w:szCs w:val="20"/>
    </w:rPr>
  </w:style>
  <w:style w:type="character" w:customStyle="1" w:styleId="NichtaufgelsteErwhnung3">
    <w:name w:val="Nicht aufgelöste Erwähnung3"/>
    <w:basedOn w:val="Absatz-Standardschriftart"/>
    <w:uiPriority w:val="99"/>
    <w:semiHidden/>
    <w:unhideWhenUsed/>
    <w:rsid w:val="005C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tier-strom.ch" TargetMode="External"/><Relationship Id="rId13" Type="http://schemas.openxmlformats.org/officeDocument/2006/relationships/hyperlink" Target="http://www.sprachwerk.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ontakt@quartier-strom.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en@quartier-strom.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quartier-strom.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EBD7-857D-4871-BC06-91F1C990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5508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Sara Blaser</cp:lastModifiedBy>
  <cp:revision>4</cp:revision>
  <cp:lastPrinted>2018-07-05T06:17:00Z</cp:lastPrinted>
  <dcterms:created xsi:type="dcterms:W3CDTF">2018-07-03T13:04:00Z</dcterms:created>
  <dcterms:modified xsi:type="dcterms:W3CDTF">2018-07-05T06:47:00Z</dcterms:modified>
</cp:coreProperties>
</file>